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94C" w:rsidRPr="00D47ED9" w:rsidRDefault="0043494C" w:rsidP="00A66682">
      <w:pPr>
        <w:spacing w:after="360"/>
        <w:jc w:val="center"/>
        <w:rPr>
          <w:b/>
          <w:sz w:val="28"/>
          <w:szCs w:val="28"/>
          <w:u w:val="single"/>
        </w:rPr>
      </w:pPr>
      <w:r w:rsidRPr="00D47ED9">
        <w:rPr>
          <w:b/>
          <w:sz w:val="28"/>
          <w:szCs w:val="28"/>
          <w:u w:val="single"/>
        </w:rPr>
        <w:t>CARE</w:t>
      </w:r>
      <w:r w:rsidR="007B49FC">
        <w:rPr>
          <w:b/>
          <w:sz w:val="28"/>
          <w:szCs w:val="28"/>
          <w:u w:val="single"/>
        </w:rPr>
        <w:t>GIVER</w:t>
      </w:r>
      <w:r w:rsidRPr="00D47ED9">
        <w:rPr>
          <w:b/>
          <w:sz w:val="28"/>
          <w:szCs w:val="28"/>
          <w:u w:val="single"/>
        </w:rPr>
        <w:t xml:space="preserve"> </w:t>
      </w:r>
      <w:r w:rsidR="00392DA8">
        <w:rPr>
          <w:b/>
          <w:sz w:val="28"/>
          <w:szCs w:val="28"/>
          <w:u w:val="single"/>
        </w:rPr>
        <w:t xml:space="preserve">COURT </w:t>
      </w:r>
      <w:r w:rsidRPr="00D47ED9">
        <w:rPr>
          <w:b/>
          <w:sz w:val="28"/>
          <w:szCs w:val="28"/>
          <w:u w:val="single"/>
        </w:rPr>
        <w:t>INFORMATION FORM</w:t>
      </w:r>
    </w:p>
    <w:tbl>
      <w:tblPr>
        <w:tblW w:w="0" w:type="auto"/>
        <w:tblLayout w:type="fixed"/>
        <w:tblCellMar>
          <w:left w:w="115" w:type="dxa"/>
          <w:right w:w="115" w:type="dxa"/>
        </w:tblCellMar>
        <w:tblLook w:val="01E0" w:firstRow="1" w:lastRow="1" w:firstColumn="1" w:lastColumn="1" w:noHBand="0" w:noVBand="0"/>
      </w:tblPr>
      <w:tblGrid>
        <w:gridCol w:w="7"/>
        <w:gridCol w:w="18"/>
        <w:gridCol w:w="3690"/>
        <w:gridCol w:w="270"/>
        <w:gridCol w:w="443"/>
        <w:gridCol w:w="3607"/>
        <w:gridCol w:w="270"/>
        <w:gridCol w:w="1620"/>
      </w:tblGrid>
      <w:tr w:rsidR="00A66682" w:rsidTr="00FE7882">
        <w:trPr>
          <w:trHeight w:val="288"/>
        </w:trPr>
        <w:tc>
          <w:tcPr>
            <w:tcW w:w="4428" w:type="dxa"/>
            <w:gridSpan w:val="5"/>
          </w:tcPr>
          <w:p w:rsidR="00A66682" w:rsidRDefault="00A66682" w:rsidP="00A66682">
            <w:r>
              <w:t xml:space="preserve">Child:  </w:t>
            </w:r>
            <w:r>
              <w:fldChar w:fldCharType="begin">
                <w:ffData>
                  <w:name w:val="Text1"/>
                  <w:enabled/>
                  <w:calcOnExit w:val="0"/>
                  <w:textInput/>
                </w:ffData>
              </w:fldChar>
            </w:r>
            <w:bookmarkStart w:id="0" w:name="Text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5497" w:type="dxa"/>
            <w:gridSpan w:val="3"/>
          </w:tcPr>
          <w:p w:rsidR="00A66682" w:rsidRPr="00DE57B8" w:rsidRDefault="00A66682" w:rsidP="00A66682">
            <w:r w:rsidRPr="00DE57B8">
              <w:t>Caregiver:</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6682" w:rsidTr="00FE7882">
        <w:trPr>
          <w:trHeight w:val="288"/>
        </w:trPr>
        <w:tc>
          <w:tcPr>
            <w:tcW w:w="4428" w:type="dxa"/>
            <w:gridSpan w:val="5"/>
          </w:tcPr>
          <w:p w:rsidR="00A66682" w:rsidRDefault="00A66682" w:rsidP="00A66682">
            <w:r>
              <w:t xml:space="preserve">D.O.B: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97" w:type="dxa"/>
            <w:gridSpan w:val="3"/>
          </w:tcPr>
          <w:p w:rsidR="00A66682" w:rsidRPr="00DE57B8" w:rsidRDefault="00A66682" w:rsidP="00E2538A">
            <w:r>
              <w:t>Length of stay in caregiver’s home</w:t>
            </w:r>
            <w:r w:rsidRPr="00324184">
              <w:t xml:space="preserve">  </w:t>
            </w:r>
          </w:p>
        </w:tc>
      </w:tr>
      <w:tr w:rsidR="0043494C" w:rsidTr="00FE7882">
        <w:trPr>
          <w:trHeight w:val="288"/>
        </w:trPr>
        <w:tc>
          <w:tcPr>
            <w:tcW w:w="4428" w:type="dxa"/>
            <w:gridSpan w:val="5"/>
          </w:tcPr>
          <w:p w:rsidR="00FE3D0C" w:rsidRDefault="00FE3D0C" w:rsidP="00E2538A">
            <w:r>
              <w:t xml:space="preserve">Hearing Date: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97" w:type="dxa"/>
            <w:gridSpan w:val="3"/>
          </w:tcPr>
          <w:p w:rsidR="00DE57B8" w:rsidRPr="00DE57B8" w:rsidRDefault="00AF2458" w:rsidP="00D03661">
            <w:r w:rsidRPr="00BC51B0">
              <w:rPr>
                <w:u w:val="single"/>
              </w:rPr>
              <w:fldChar w:fldCharType="begin">
                <w:ffData>
                  <w:name w:val="Text1"/>
                  <w:enabled/>
                  <w:calcOnExit w:val="0"/>
                  <w:textInput/>
                </w:ffData>
              </w:fldChar>
            </w:r>
            <w:r w:rsidR="00D03661" w:rsidRPr="00BC51B0">
              <w:rPr>
                <w:u w:val="single"/>
              </w:rPr>
              <w:instrText xml:space="preserve"> FORMTEXT </w:instrText>
            </w:r>
            <w:r w:rsidRPr="00BC51B0">
              <w:rPr>
                <w:u w:val="single"/>
              </w:rPr>
            </w:r>
            <w:r w:rsidRPr="00BC51B0">
              <w:rPr>
                <w:u w:val="single"/>
              </w:rPr>
              <w:fldChar w:fldCharType="separate"/>
            </w:r>
            <w:r w:rsidR="00D03661" w:rsidRPr="00BC51B0">
              <w:rPr>
                <w:noProof/>
                <w:u w:val="single"/>
              </w:rPr>
              <w:t> </w:t>
            </w:r>
            <w:r w:rsidR="00D03661" w:rsidRPr="00BC51B0">
              <w:rPr>
                <w:noProof/>
                <w:u w:val="single"/>
              </w:rPr>
              <w:t> </w:t>
            </w:r>
            <w:r w:rsidR="00D03661" w:rsidRPr="00BC51B0">
              <w:rPr>
                <w:noProof/>
                <w:u w:val="single"/>
              </w:rPr>
              <w:t> </w:t>
            </w:r>
            <w:r w:rsidR="00D03661" w:rsidRPr="00BC51B0">
              <w:rPr>
                <w:noProof/>
                <w:u w:val="single"/>
              </w:rPr>
              <w:t> </w:t>
            </w:r>
            <w:r w:rsidR="00D03661" w:rsidRPr="00BC51B0">
              <w:rPr>
                <w:noProof/>
                <w:u w:val="single"/>
              </w:rPr>
              <w:t> </w:t>
            </w:r>
            <w:r w:rsidRPr="00BC51B0">
              <w:rPr>
                <w:u w:val="single"/>
              </w:rPr>
              <w:fldChar w:fldCharType="end"/>
            </w:r>
            <w:r w:rsidR="00DE57B8" w:rsidRPr="00324184">
              <w:t xml:space="preserve">years and </w:t>
            </w:r>
            <w:r w:rsidRPr="00BC51B0">
              <w:rPr>
                <w:u w:val="single"/>
              </w:rPr>
              <w:fldChar w:fldCharType="begin">
                <w:ffData>
                  <w:name w:val="Text1"/>
                  <w:enabled/>
                  <w:calcOnExit w:val="0"/>
                  <w:textInput/>
                </w:ffData>
              </w:fldChar>
            </w:r>
            <w:r w:rsidR="00DE57B8" w:rsidRPr="00BC51B0">
              <w:rPr>
                <w:u w:val="single"/>
              </w:rPr>
              <w:instrText xml:space="preserve"> FORMTEXT </w:instrText>
            </w:r>
            <w:r w:rsidRPr="00BC51B0">
              <w:rPr>
                <w:u w:val="single"/>
              </w:rPr>
            </w:r>
            <w:r w:rsidRPr="00BC51B0">
              <w:rPr>
                <w:u w:val="single"/>
              </w:rPr>
              <w:fldChar w:fldCharType="separate"/>
            </w:r>
            <w:r w:rsidR="00DE57B8" w:rsidRPr="00BC51B0">
              <w:rPr>
                <w:noProof/>
                <w:u w:val="single"/>
              </w:rPr>
              <w:t> </w:t>
            </w:r>
            <w:r w:rsidR="00DE57B8" w:rsidRPr="00BC51B0">
              <w:rPr>
                <w:noProof/>
                <w:u w:val="single"/>
              </w:rPr>
              <w:t> </w:t>
            </w:r>
            <w:r w:rsidR="00DE57B8" w:rsidRPr="00BC51B0">
              <w:rPr>
                <w:noProof/>
                <w:u w:val="single"/>
              </w:rPr>
              <w:t> </w:t>
            </w:r>
            <w:r w:rsidR="00DE57B8" w:rsidRPr="00BC51B0">
              <w:rPr>
                <w:noProof/>
                <w:u w:val="single"/>
              </w:rPr>
              <w:t> </w:t>
            </w:r>
            <w:r w:rsidR="00DE57B8" w:rsidRPr="00BC51B0">
              <w:rPr>
                <w:noProof/>
                <w:u w:val="single"/>
              </w:rPr>
              <w:t> </w:t>
            </w:r>
            <w:r w:rsidRPr="00BC51B0">
              <w:rPr>
                <w:u w:val="single"/>
              </w:rPr>
              <w:fldChar w:fldCharType="end"/>
            </w:r>
            <w:r w:rsidR="00DE57B8" w:rsidRPr="00324184">
              <w:t xml:space="preserve"> months</w:t>
            </w:r>
          </w:p>
        </w:tc>
      </w:tr>
      <w:tr w:rsidR="00A66682" w:rsidTr="00FE7882">
        <w:trPr>
          <w:trHeight w:val="432"/>
        </w:trPr>
        <w:tc>
          <w:tcPr>
            <w:tcW w:w="9925" w:type="dxa"/>
            <w:gridSpan w:val="8"/>
          </w:tcPr>
          <w:p w:rsidR="00A66682" w:rsidRDefault="00A66682" w:rsidP="00E2538A"/>
        </w:tc>
      </w:tr>
      <w:tr w:rsidR="0043494C" w:rsidTr="00FE78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7" w:type="dxa"/>
        </w:trPr>
        <w:tc>
          <w:tcPr>
            <w:tcW w:w="9918" w:type="dxa"/>
            <w:gridSpan w:val="7"/>
            <w:tcBorders>
              <w:top w:val="nil"/>
              <w:left w:val="nil"/>
              <w:bottom w:val="nil"/>
              <w:right w:val="nil"/>
            </w:tcBorders>
          </w:tcPr>
          <w:p w:rsidR="00350FD4" w:rsidRPr="00DE57B8" w:rsidRDefault="00922DCE" w:rsidP="00A5513C">
            <w:pPr>
              <w:rPr>
                <w:color w:val="FF0000"/>
              </w:rPr>
            </w:pPr>
            <w:r w:rsidRPr="00E26957">
              <w:rPr>
                <w:sz w:val="18"/>
                <w:szCs w:val="18"/>
              </w:rPr>
              <w:t>As the child’s caregiver y</w:t>
            </w:r>
            <w:r w:rsidR="002A4684" w:rsidRPr="00E26957">
              <w:rPr>
                <w:sz w:val="18"/>
                <w:szCs w:val="18"/>
              </w:rPr>
              <w:t xml:space="preserve">ou have the right to be present </w:t>
            </w:r>
            <w:r w:rsidRPr="00E26957">
              <w:rPr>
                <w:sz w:val="18"/>
                <w:szCs w:val="18"/>
              </w:rPr>
              <w:t xml:space="preserve">and heard </w:t>
            </w:r>
            <w:r w:rsidR="002A4684" w:rsidRPr="00E26957">
              <w:rPr>
                <w:sz w:val="18"/>
                <w:szCs w:val="18"/>
              </w:rPr>
              <w:t>at hearings and are encouraged to attend</w:t>
            </w:r>
            <w:r w:rsidRPr="00E26957">
              <w:rPr>
                <w:sz w:val="18"/>
                <w:szCs w:val="18"/>
              </w:rPr>
              <w:t xml:space="preserve">. </w:t>
            </w:r>
            <w:r w:rsidR="00133101" w:rsidRPr="00E26957">
              <w:rPr>
                <w:sz w:val="18"/>
                <w:szCs w:val="18"/>
              </w:rPr>
              <w:t>You may appear and provide information verbally</w:t>
            </w:r>
            <w:r w:rsidRPr="00E26957">
              <w:rPr>
                <w:sz w:val="18"/>
                <w:szCs w:val="18"/>
              </w:rPr>
              <w:t xml:space="preserve"> and/or </w:t>
            </w:r>
            <w:r w:rsidR="0043494C" w:rsidRPr="00E26957">
              <w:rPr>
                <w:sz w:val="18"/>
                <w:szCs w:val="18"/>
              </w:rPr>
              <w:t xml:space="preserve">submit written information to </w:t>
            </w:r>
            <w:r w:rsidR="00F54F7E" w:rsidRPr="00E26957">
              <w:rPr>
                <w:sz w:val="18"/>
                <w:szCs w:val="18"/>
              </w:rPr>
              <w:t>the court</w:t>
            </w:r>
            <w:r w:rsidR="0043494C" w:rsidRPr="00E26957">
              <w:rPr>
                <w:sz w:val="18"/>
                <w:szCs w:val="18"/>
              </w:rPr>
              <w:t xml:space="preserve">. </w:t>
            </w:r>
            <w:r w:rsidR="00233940" w:rsidRPr="00E26957">
              <w:rPr>
                <w:sz w:val="18"/>
                <w:szCs w:val="18"/>
              </w:rPr>
              <w:t xml:space="preserve"> </w:t>
            </w:r>
            <w:r w:rsidR="00B02017" w:rsidRPr="00E26957">
              <w:rPr>
                <w:sz w:val="18"/>
                <w:szCs w:val="18"/>
              </w:rPr>
              <w:t xml:space="preserve">This form will </w:t>
            </w:r>
            <w:r w:rsidR="00B02017" w:rsidRPr="00A5513C">
              <w:rPr>
                <w:sz w:val="18"/>
                <w:szCs w:val="18"/>
              </w:rPr>
              <w:t>be</w:t>
            </w:r>
            <w:r w:rsidR="001E5E9E" w:rsidRPr="00A5513C">
              <w:rPr>
                <w:sz w:val="18"/>
                <w:szCs w:val="18"/>
              </w:rPr>
              <w:t xml:space="preserve"> submitted to the juvenile officer to file with the court.</w:t>
            </w:r>
            <w:r w:rsidR="00B02017" w:rsidRPr="00A5513C">
              <w:rPr>
                <w:sz w:val="18"/>
                <w:szCs w:val="18"/>
              </w:rPr>
              <w:t xml:space="preserve"> </w:t>
            </w:r>
            <w:r w:rsidR="00F54F7E" w:rsidRPr="00A5513C">
              <w:rPr>
                <w:sz w:val="18"/>
                <w:szCs w:val="18"/>
              </w:rPr>
              <w:t>All parties to the case will have access t</w:t>
            </w:r>
            <w:r w:rsidR="00133101" w:rsidRPr="00A5513C">
              <w:rPr>
                <w:sz w:val="18"/>
                <w:szCs w:val="18"/>
              </w:rPr>
              <w:t>o the information you pro</w:t>
            </w:r>
            <w:r w:rsidR="00133101" w:rsidRPr="00E26957">
              <w:rPr>
                <w:sz w:val="18"/>
                <w:szCs w:val="18"/>
              </w:rPr>
              <w:t>vide</w:t>
            </w:r>
            <w:r w:rsidRPr="00E26957">
              <w:rPr>
                <w:sz w:val="18"/>
                <w:szCs w:val="18"/>
              </w:rPr>
              <w:t xml:space="preserve"> and y</w:t>
            </w:r>
            <w:r w:rsidR="00133101" w:rsidRPr="00E26957">
              <w:rPr>
                <w:sz w:val="18"/>
                <w:szCs w:val="18"/>
              </w:rPr>
              <w:t>ou may be called to testify.  Y</w:t>
            </w:r>
            <w:r w:rsidR="002A4684" w:rsidRPr="00E26957">
              <w:rPr>
                <w:sz w:val="18"/>
                <w:szCs w:val="18"/>
              </w:rPr>
              <w:t xml:space="preserve">ou are </w:t>
            </w:r>
            <w:r w:rsidRPr="00E26957">
              <w:rPr>
                <w:sz w:val="18"/>
                <w:szCs w:val="18"/>
              </w:rPr>
              <w:t xml:space="preserve">encouraged </w:t>
            </w:r>
            <w:r w:rsidR="002A4684" w:rsidRPr="00E26957">
              <w:rPr>
                <w:sz w:val="18"/>
                <w:szCs w:val="18"/>
              </w:rPr>
              <w:t xml:space="preserve">to provide written </w:t>
            </w:r>
            <w:r w:rsidRPr="00E26957">
              <w:rPr>
                <w:sz w:val="18"/>
                <w:szCs w:val="18"/>
              </w:rPr>
              <w:t xml:space="preserve">factual </w:t>
            </w:r>
            <w:r w:rsidR="002A4684" w:rsidRPr="00E26957">
              <w:rPr>
                <w:sz w:val="18"/>
                <w:szCs w:val="18"/>
              </w:rPr>
              <w:t xml:space="preserve">information </w:t>
            </w:r>
            <w:r w:rsidRPr="00E26957">
              <w:rPr>
                <w:sz w:val="18"/>
                <w:szCs w:val="18"/>
              </w:rPr>
              <w:t>which is relevant to the child</w:t>
            </w:r>
            <w:r w:rsidR="002A4684" w:rsidRPr="00E26957">
              <w:rPr>
                <w:sz w:val="18"/>
                <w:szCs w:val="18"/>
              </w:rPr>
              <w:t xml:space="preserve">.  </w:t>
            </w:r>
            <w:r w:rsidRPr="00E26957">
              <w:rPr>
                <w:sz w:val="18"/>
                <w:szCs w:val="18"/>
              </w:rPr>
              <w:t>P</w:t>
            </w:r>
            <w:r w:rsidR="0043494C" w:rsidRPr="00E26957">
              <w:rPr>
                <w:sz w:val="18"/>
                <w:szCs w:val="18"/>
              </w:rPr>
              <w:t xml:space="preserve">lease type or print clearly in ink and submit the form </w:t>
            </w:r>
            <w:r w:rsidR="00B02017" w:rsidRPr="00E26957">
              <w:rPr>
                <w:sz w:val="18"/>
                <w:szCs w:val="18"/>
              </w:rPr>
              <w:t>three weeks in advance of the hearing</w:t>
            </w:r>
            <w:r w:rsidR="00DE57B8" w:rsidRPr="00E26957">
              <w:rPr>
                <w:sz w:val="18"/>
                <w:szCs w:val="18"/>
              </w:rPr>
              <w:t>,</w:t>
            </w:r>
            <w:r w:rsidR="00B02017" w:rsidRPr="00E26957">
              <w:rPr>
                <w:sz w:val="18"/>
                <w:szCs w:val="18"/>
              </w:rPr>
              <w:t xml:space="preserve"> or within time</w:t>
            </w:r>
            <w:r w:rsidR="00DE57B8" w:rsidRPr="00E26957">
              <w:rPr>
                <w:sz w:val="18"/>
                <w:szCs w:val="18"/>
              </w:rPr>
              <w:t xml:space="preserve"> </w:t>
            </w:r>
            <w:r w:rsidR="00B02017" w:rsidRPr="00E26957">
              <w:rPr>
                <w:sz w:val="18"/>
                <w:szCs w:val="18"/>
              </w:rPr>
              <w:t xml:space="preserve">frames established by local protocol </w:t>
            </w:r>
            <w:r w:rsidR="00F54F7E" w:rsidRPr="00E26957">
              <w:rPr>
                <w:sz w:val="18"/>
                <w:szCs w:val="18"/>
              </w:rPr>
              <w:t xml:space="preserve">to </w:t>
            </w:r>
            <w:r w:rsidR="00BD1171" w:rsidRPr="00E26957">
              <w:rPr>
                <w:sz w:val="18"/>
                <w:szCs w:val="18"/>
              </w:rPr>
              <w:t xml:space="preserve">the </w:t>
            </w:r>
            <w:r w:rsidR="00B02017" w:rsidRPr="00E26957">
              <w:rPr>
                <w:sz w:val="18"/>
                <w:szCs w:val="18"/>
              </w:rPr>
              <w:t xml:space="preserve">child’s </w:t>
            </w:r>
            <w:r w:rsidRPr="00E26957">
              <w:rPr>
                <w:sz w:val="18"/>
                <w:szCs w:val="18"/>
              </w:rPr>
              <w:t>case manager</w:t>
            </w:r>
            <w:r w:rsidR="00B02017" w:rsidRPr="00E26957">
              <w:rPr>
                <w:sz w:val="18"/>
                <w:szCs w:val="18"/>
              </w:rPr>
              <w:t xml:space="preserve">.  </w:t>
            </w:r>
            <w:r w:rsidR="00020A1A" w:rsidRPr="00FE3D0C">
              <w:rPr>
                <w:sz w:val="18"/>
                <w:szCs w:val="18"/>
              </w:rPr>
              <w:t xml:space="preserve">See </w:t>
            </w:r>
            <w:r w:rsidR="00350FD4" w:rsidRPr="00E26957">
              <w:rPr>
                <w:sz w:val="18"/>
                <w:szCs w:val="18"/>
              </w:rPr>
              <w:t>42 U.S.C. 675(5)(G), 211.171 RSMo, 211.464</w:t>
            </w:r>
            <w:r w:rsidR="00AC3D3C" w:rsidRPr="00E26957">
              <w:rPr>
                <w:sz w:val="18"/>
                <w:szCs w:val="18"/>
              </w:rPr>
              <w:t xml:space="preserve"> </w:t>
            </w:r>
            <w:r w:rsidR="00350FD4" w:rsidRPr="00E26957">
              <w:rPr>
                <w:sz w:val="18"/>
                <w:szCs w:val="18"/>
              </w:rPr>
              <w:t>RSMo, 210.566 RSMo</w:t>
            </w:r>
            <w:r w:rsidR="00020A1A" w:rsidRPr="00E26957">
              <w:rPr>
                <w:sz w:val="18"/>
                <w:szCs w:val="18"/>
              </w:rPr>
              <w:t>, and Rule 124.02</w:t>
            </w:r>
          </w:p>
        </w:tc>
      </w:tr>
      <w:tr w:rsidR="00FE7882" w:rsidRPr="00BC51B0" w:rsidTr="00376714">
        <w:tblPrEx>
          <w:tblCellMar>
            <w:left w:w="108" w:type="dxa"/>
            <w:right w:w="108" w:type="dxa"/>
          </w:tblCellMar>
        </w:tblPrEx>
        <w:trPr>
          <w:gridBefore w:val="2"/>
          <w:wBefore w:w="25" w:type="dxa"/>
          <w:trHeight w:val="3744"/>
        </w:trPr>
        <w:tc>
          <w:tcPr>
            <w:tcW w:w="9900" w:type="dxa"/>
            <w:gridSpan w:val="6"/>
          </w:tcPr>
          <w:p w:rsidR="00FE7882" w:rsidRPr="00BC51B0" w:rsidRDefault="00FE7882" w:rsidP="00C36CBD">
            <w:pPr>
              <w:rPr>
                <w:sz w:val="22"/>
                <w:szCs w:val="22"/>
              </w:rPr>
            </w:pPr>
            <w:r>
              <w:rPr>
                <w:noProof/>
              </w:rPr>
              <mc:AlternateContent>
                <mc:Choice Requires="wps">
                  <w:drawing>
                    <wp:anchor distT="0" distB="0" distL="114300" distR="114300" simplePos="0" relativeHeight="251659776" behindDoc="0" locked="0" layoutInCell="1" allowOverlap="1" wp14:anchorId="4FB8B0FE" wp14:editId="7B6AF2D6">
                      <wp:simplePos x="0" y="0"/>
                      <wp:positionH relativeFrom="column">
                        <wp:posOffset>1548130</wp:posOffset>
                      </wp:positionH>
                      <wp:positionV relativeFrom="paragraph">
                        <wp:posOffset>465455</wp:posOffset>
                      </wp:positionV>
                      <wp:extent cx="2252345" cy="1556385"/>
                      <wp:effectExtent l="0" t="0" r="14605"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345" cy="1556385"/>
                              </a:xfrm>
                              <a:prstGeom prst="rect">
                                <a:avLst/>
                              </a:prstGeom>
                              <a:solidFill>
                                <a:srgbClr val="FFFFFF"/>
                              </a:solidFill>
                              <a:ln w="9525">
                                <a:solidFill>
                                  <a:srgbClr val="000000"/>
                                </a:solidFill>
                                <a:miter lim="800000"/>
                                <a:headEnd/>
                                <a:tailEnd/>
                              </a:ln>
                            </wps:spPr>
                            <wps:txbx>
                              <w:txbxContent>
                                <w:p w:rsidR="00FE7882" w:rsidRDefault="00FE7882" w:rsidP="0043494C">
                                  <w:pPr>
                                    <w:jc w:val="center"/>
                                  </w:pPr>
                                  <w:r>
                                    <w:t>Current picture of child if available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8B0FE" id="_x0000_t202" coordsize="21600,21600" o:spt="202" path="m,l,21600r21600,l21600,xe">
                      <v:stroke joinstyle="miter"/>
                      <v:path gradientshapeok="t" o:connecttype="rect"/>
                    </v:shapetype>
                    <v:shape id="Text Box 2" o:spid="_x0000_s1026" type="#_x0000_t202" style="position:absolute;margin-left:121.9pt;margin-top:36.65pt;width:177.35pt;height:12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">
                      <v:textbox>
                        <w:txbxContent>
                          <w:p w:rsidR="00FE7882" w:rsidRDefault="00FE7882" w:rsidP="0043494C">
                            <w:pPr>
                              <w:jc w:val="center"/>
                            </w:pPr>
                            <w:r>
                              <w:t>Current picture of child if available</w:t>
                            </w:r>
                          </w:p>
                        </w:txbxContent>
                      </v:textbox>
                      <w10:wrap type="square"/>
                    </v:shape>
                  </w:pict>
                </mc:Fallback>
              </mc:AlternateContent>
            </w:r>
          </w:p>
        </w:tc>
      </w:tr>
      <w:tr w:rsidR="00324184" w:rsidRPr="00324184" w:rsidTr="00376714">
        <w:tblPrEx>
          <w:tblCellMar>
            <w:left w:w="108" w:type="dxa"/>
            <w:right w:w="108" w:type="dxa"/>
          </w:tblCellMar>
        </w:tblPrEx>
        <w:trPr>
          <w:gridBefore w:val="2"/>
          <w:wBefore w:w="25" w:type="dxa"/>
          <w:trHeight w:val="1008"/>
        </w:trPr>
        <w:tc>
          <w:tcPr>
            <w:tcW w:w="9900" w:type="dxa"/>
            <w:gridSpan w:val="6"/>
          </w:tcPr>
          <w:p w:rsidR="00324184" w:rsidRPr="00324184" w:rsidRDefault="00A66682" w:rsidP="00A66682">
            <w:pPr>
              <w:pStyle w:val="ListParagraph"/>
              <w:numPr>
                <w:ilvl w:val="0"/>
                <w:numId w:val="15"/>
              </w:numPr>
            </w:pPr>
            <w:r w:rsidRPr="00603A14">
              <w:rPr>
                <w:b/>
              </w:rPr>
              <w:t xml:space="preserve">List child’s strengths/talents: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4184" w:rsidRPr="00324184" w:rsidTr="00376714">
        <w:tblPrEx>
          <w:tblCellMar>
            <w:left w:w="108" w:type="dxa"/>
            <w:right w:w="108" w:type="dxa"/>
          </w:tblCellMar>
        </w:tblPrEx>
        <w:trPr>
          <w:gridBefore w:val="2"/>
          <w:wBefore w:w="25" w:type="dxa"/>
          <w:trHeight w:val="1008"/>
        </w:trPr>
        <w:tc>
          <w:tcPr>
            <w:tcW w:w="9900" w:type="dxa"/>
            <w:gridSpan w:val="6"/>
          </w:tcPr>
          <w:p w:rsidR="00324184" w:rsidRPr="00324184" w:rsidRDefault="00A66682" w:rsidP="00A66682">
            <w:r w:rsidRPr="00E94E0A">
              <w:rPr>
                <w:b/>
              </w:rPr>
              <w:t xml:space="preserve">2.  In what extracurricular activities/special interests is the youth involved? </w:t>
            </w:r>
            <w:r w:rsidRPr="00CA49B7">
              <w:t xml:space="preserve">(i.e. athletic, fine arts, other) </w:t>
            </w:r>
            <w:r w:rsidRPr="00CA49B7">
              <w:fldChar w:fldCharType="begin">
                <w:ffData>
                  <w:name w:val="Text1"/>
                  <w:enabled/>
                  <w:calcOnExit w:val="0"/>
                  <w:textInput/>
                </w:ffData>
              </w:fldChar>
            </w:r>
            <w:r w:rsidRPr="00CA49B7">
              <w:instrText xml:space="preserve"> FORMTEXT </w:instrText>
            </w:r>
            <w:r w:rsidRPr="00CA49B7">
              <w:fldChar w:fldCharType="separate"/>
            </w:r>
            <w:r w:rsidRPr="00CA49B7">
              <w:rPr>
                <w:noProof/>
              </w:rPr>
              <w:t> </w:t>
            </w:r>
            <w:r w:rsidRPr="00CA49B7">
              <w:rPr>
                <w:noProof/>
              </w:rPr>
              <w:t> </w:t>
            </w:r>
            <w:r w:rsidRPr="00CA49B7">
              <w:rPr>
                <w:noProof/>
              </w:rPr>
              <w:t> </w:t>
            </w:r>
            <w:r w:rsidRPr="00CA49B7">
              <w:rPr>
                <w:noProof/>
              </w:rPr>
              <w:t> </w:t>
            </w:r>
            <w:r w:rsidRPr="00CA49B7">
              <w:rPr>
                <w:noProof/>
              </w:rPr>
              <w:t> </w:t>
            </w:r>
            <w:r w:rsidRPr="00CA49B7">
              <w:fldChar w:fldCharType="end"/>
            </w:r>
          </w:p>
        </w:tc>
      </w:tr>
      <w:tr w:rsidR="00324184" w:rsidRPr="00324184" w:rsidTr="00376714">
        <w:tblPrEx>
          <w:tblCellMar>
            <w:left w:w="108" w:type="dxa"/>
            <w:right w:w="108" w:type="dxa"/>
          </w:tblCellMar>
        </w:tblPrEx>
        <w:trPr>
          <w:gridBefore w:val="2"/>
          <w:wBefore w:w="25" w:type="dxa"/>
          <w:trHeight w:val="1008"/>
        </w:trPr>
        <w:tc>
          <w:tcPr>
            <w:tcW w:w="9900" w:type="dxa"/>
            <w:gridSpan w:val="6"/>
          </w:tcPr>
          <w:p w:rsidR="00324184" w:rsidRPr="00324184" w:rsidRDefault="00A66682" w:rsidP="00C36CBD">
            <w:r>
              <w:rPr>
                <w:b/>
              </w:rPr>
              <w:t>3.  I</w:t>
            </w:r>
            <w:r w:rsidRPr="00603A14">
              <w:rPr>
                <w:b/>
              </w:rPr>
              <w:t xml:space="preserve">s there health information </w:t>
            </w:r>
            <w:r>
              <w:rPr>
                <w:b/>
              </w:rPr>
              <w:t xml:space="preserve">about the child </w:t>
            </w:r>
            <w:r w:rsidRPr="00603A14">
              <w:rPr>
                <w:b/>
              </w:rPr>
              <w:t>you would like to share?</w:t>
            </w:r>
            <w:r w:rsidRPr="00A70F16">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6682" w:rsidRPr="00324184" w:rsidTr="00376714">
        <w:tblPrEx>
          <w:tblCellMar>
            <w:left w:w="108" w:type="dxa"/>
            <w:right w:w="108" w:type="dxa"/>
          </w:tblCellMar>
        </w:tblPrEx>
        <w:trPr>
          <w:gridBefore w:val="2"/>
          <w:wBefore w:w="25" w:type="dxa"/>
          <w:trHeight w:val="1008"/>
        </w:trPr>
        <w:tc>
          <w:tcPr>
            <w:tcW w:w="9900" w:type="dxa"/>
            <w:gridSpan w:val="6"/>
          </w:tcPr>
          <w:p w:rsidR="00A66682" w:rsidRDefault="00A66682" w:rsidP="00A66682">
            <w:pPr>
              <w:rPr>
                <w:b/>
              </w:rPr>
            </w:pPr>
            <w:r>
              <w:rPr>
                <w:b/>
              </w:rPr>
              <w:t>4.  Is there information about the child’s current medications you would like to share?</w:t>
            </w:r>
            <w:r w:rsidRPr="00A70F16">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6682" w:rsidRPr="00324184" w:rsidTr="00376714">
        <w:tblPrEx>
          <w:tblCellMar>
            <w:left w:w="108" w:type="dxa"/>
            <w:right w:w="108" w:type="dxa"/>
          </w:tblCellMar>
        </w:tblPrEx>
        <w:trPr>
          <w:gridBefore w:val="2"/>
          <w:wBefore w:w="25" w:type="dxa"/>
          <w:trHeight w:val="1008"/>
        </w:trPr>
        <w:tc>
          <w:tcPr>
            <w:tcW w:w="9900" w:type="dxa"/>
            <w:gridSpan w:val="6"/>
          </w:tcPr>
          <w:p w:rsidR="00A66682" w:rsidRDefault="00A66682" w:rsidP="00A66682">
            <w:pPr>
              <w:rPr>
                <w:b/>
              </w:rPr>
            </w:pPr>
            <w:r>
              <w:rPr>
                <w:b/>
              </w:rPr>
              <w:t xml:space="preserve">5.  Is there behavioral information you would like to share?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6682" w:rsidRPr="00324184" w:rsidTr="00376714">
        <w:tblPrEx>
          <w:tblCellMar>
            <w:left w:w="108" w:type="dxa"/>
            <w:right w:w="108" w:type="dxa"/>
          </w:tblCellMar>
        </w:tblPrEx>
        <w:trPr>
          <w:gridBefore w:val="2"/>
          <w:wBefore w:w="25" w:type="dxa"/>
          <w:trHeight w:val="1296"/>
        </w:trPr>
        <w:tc>
          <w:tcPr>
            <w:tcW w:w="9900" w:type="dxa"/>
            <w:gridSpan w:val="6"/>
          </w:tcPr>
          <w:p w:rsidR="00A66682" w:rsidRDefault="00A66682" w:rsidP="00A66682">
            <w:pPr>
              <w:rPr>
                <w:b/>
              </w:rPr>
            </w:pPr>
            <w:r>
              <w:rPr>
                <w:b/>
              </w:rPr>
              <w:lastRenderedPageBreak/>
              <w:t xml:space="preserve">6.  Is there educational information you would like to share? </w:t>
            </w:r>
            <w:r w:rsidRPr="00CA49B7">
              <w:t>(i.e. include any information about tutoring/special services or IEP and educational achievements)</w:t>
            </w:r>
            <w:r w:rsidRPr="00A70F16">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6682" w:rsidRPr="00324184" w:rsidTr="00376714">
        <w:tblPrEx>
          <w:tblCellMar>
            <w:left w:w="108" w:type="dxa"/>
            <w:right w:w="108" w:type="dxa"/>
          </w:tblCellMar>
        </w:tblPrEx>
        <w:trPr>
          <w:gridBefore w:val="2"/>
          <w:wBefore w:w="25" w:type="dxa"/>
          <w:trHeight w:val="1296"/>
        </w:trPr>
        <w:tc>
          <w:tcPr>
            <w:tcW w:w="9900" w:type="dxa"/>
            <w:gridSpan w:val="6"/>
          </w:tcPr>
          <w:p w:rsidR="00A66682" w:rsidRDefault="00A66682" w:rsidP="00A66682">
            <w:pPr>
              <w:rPr>
                <w:b/>
              </w:rPr>
            </w:pPr>
            <w:r>
              <w:rPr>
                <w:b/>
              </w:rPr>
              <w:t xml:space="preserve">7.  Are there Older Youth issues (for children 14 and older) you want to share?  </w:t>
            </w:r>
            <w:r w:rsidRPr="00CA49B7">
              <w:t>(i.e. child is in need of the following life skills:)</w:t>
            </w:r>
            <w:r w:rsidRPr="00A70F16">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6682" w:rsidRPr="00324184" w:rsidTr="00376714">
        <w:tblPrEx>
          <w:tblCellMar>
            <w:left w:w="108" w:type="dxa"/>
            <w:right w:w="108" w:type="dxa"/>
          </w:tblCellMar>
        </w:tblPrEx>
        <w:trPr>
          <w:gridBefore w:val="2"/>
          <w:wBefore w:w="25" w:type="dxa"/>
          <w:trHeight w:val="1296"/>
        </w:trPr>
        <w:tc>
          <w:tcPr>
            <w:tcW w:w="9900" w:type="dxa"/>
            <w:gridSpan w:val="6"/>
          </w:tcPr>
          <w:p w:rsidR="00A66682" w:rsidRDefault="00A66682" w:rsidP="00A66682">
            <w:pPr>
              <w:ind w:left="360" w:hanging="360"/>
              <w:rPr>
                <w:b/>
              </w:rPr>
            </w:pPr>
            <w:r>
              <w:rPr>
                <w:b/>
              </w:rPr>
              <w:t xml:space="preserve">8.  List any services the child needs which they are not receiving: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6682" w:rsidRPr="00324184" w:rsidTr="00376714">
        <w:tblPrEx>
          <w:tblCellMar>
            <w:left w:w="108" w:type="dxa"/>
            <w:right w:w="108" w:type="dxa"/>
          </w:tblCellMar>
        </w:tblPrEx>
        <w:trPr>
          <w:gridBefore w:val="2"/>
          <w:wBefore w:w="25" w:type="dxa"/>
          <w:trHeight w:val="1296"/>
        </w:trPr>
        <w:tc>
          <w:tcPr>
            <w:tcW w:w="9900" w:type="dxa"/>
            <w:gridSpan w:val="6"/>
          </w:tcPr>
          <w:p w:rsidR="00A66682" w:rsidRPr="00FE7882" w:rsidRDefault="00A66682" w:rsidP="00FE7882">
            <w:pPr>
              <w:rPr>
                <w:b/>
              </w:rPr>
            </w:pPr>
            <w:r w:rsidRPr="00FE7882">
              <w:rPr>
                <w:b/>
              </w:rPr>
              <w:t xml:space="preserve">9.  Do you have comments regarding family interactions? </w:t>
            </w:r>
            <w:r w:rsidRPr="00CA49B7">
              <w:t>(i.e. visits, phone calls, schedules)</w:t>
            </w:r>
            <w:r w:rsidRPr="00FE7882">
              <w:rPr>
                <w:b/>
              </w:rPr>
              <w:t xml:space="preserve"> </w:t>
            </w:r>
            <w:r w:rsidRPr="00FE7882">
              <w:rPr>
                <w:b/>
              </w:rPr>
              <w:fldChar w:fldCharType="begin">
                <w:ffData>
                  <w:name w:val="Text1"/>
                  <w:enabled/>
                  <w:calcOnExit w:val="0"/>
                  <w:textInput/>
                </w:ffData>
              </w:fldChar>
            </w:r>
            <w:r w:rsidRPr="00FE7882">
              <w:rPr>
                <w:b/>
              </w:rPr>
              <w:instrText xml:space="preserve"> FORMTEXT </w:instrText>
            </w:r>
            <w:r w:rsidRPr="00FE7882">
              <w:rPr>
                <w:b/>
              </w:rPr>
            </w:r>
            <w:r w:rsidRPr="00FE7882">
              <w:rPr>
                <w:b/>
              </w:rPr>
              <w:fldChar w:fldCharType="separate"/>
            </w:r>
            <w:r w:rsidRPr="00CA49B7">
              <w:rPr>
                <w:noProof/>
              </w:rPr>
              <w:t> </w:t>
            </w:r>
            <w:r w:rsidRPr="00CA49B7">
              <w:rPr>
                <w:noProof/>
              </w:rPr>
              <w:t> </w:t>
            </w:r>
            <w:r w:rsidRPr="00CA49B7">
              <w:rPr>
                <w:noProof/>
              </w:rPr>
              <w:t> </w:t>
            </w:r>
            <w:r w:rsidRPr="00CA49B7">
              <w:rPr>
                <w:noProof/>
              </w:rPr>
              <w:t> </w:t>
            </w:r>
            <w:r w:rsidRPr="00CA49B7">
              <w:rPr>
                <w:noProof/>
              </w:rPr>
              <w:t> </w:t>
            </w:r>
            <w:r w:rsidRPr="00FE7882">
              <w:rPr>
                <w:b/>
              </w:rPr>
              <w:fldChar w:fldCharType="end"/>
            </w:r>
          </w:p>
        </w:tc>
      </w:tr>
      <w:tr w:rsidR="00A66682" w:rsidRPr="00324184" w:rsidTr="00376714">
        <w:tblPrEx>
          <w:tblCellMar>
            <w:left w:w="108" w:type="dxa"/>
            <w:right w:w="108" w:type="dxa"/>
          </w:tblCellMar>
        </w:tblPrEx>
        <w:trPr>
          <w:gridBefore w:val="2"/>
          <w:wBefore w:w="25" w:type="dxa"/>
          <w:trHeight w:val="5760"/>
        </w:trPr>
        <w:tc>
          <w:tcPr>
            <w:tcW w:w="9900" w:type="dxa"/>
            <w:gridSpan w:val="6"/>
          </w:tcPr>
          <w:p w:rsidR="00A66682" w:rsidRPr="00FE7882" w:rsidRDefault="00A66682" w:rsidP="00FE7882">
            <w:pPr>
              <w:rPr>
                <w:b/>
              </w:rPr>
            </w:pPr>
            <w:r w:rsidRPr="00FE7882">
              <w:rPr>
                <w:b/>
              </w:rPr>
              <w:t>10.</w:t>
            </w:r>
            <w:r w:rsidR="00FE7882">
              <w:rPr>
                <w:b/>
              </w:rPr>
              <w:t xml:space="preserve">  </w:t>
            </w:r>
            <w:r w:rsidRPr="00FE7882">
              <w:rPr>
                <w:b/>
              </w:rPr>
              <w:t>Is there anything else you wish to bring to the attention of the court?</w:t>
            </w:r>
            <w:r w:rsidR="00FE7882">
              <w:t xml:space="preserve"> </w:t>
            </w:r>
            <w:r w:rsidR="00FE7882">
              <w:fldChar w:fldCharType="begin">
                <w:ffData>
                  <w:name w:val="Text1"/>
                  <w:enabled/>
                  <w:calcOnExit w:val="0"/>
                  <w:textInput/>
                </w:ffData>
              </w:fldChar>
            </w:r>
            <w:r w:rsidR="00FE7882">
              <w:instrText xml:space="preserve"> FORMTEXT </w:instrText>
            </w:r>
            <w:r w:rsidR="00FE7882">
              <w:fldChar w:fldCharType="separate"/>
            </w:r>
            <w:r w:rsidR="00FE7882">
              <w:rPr>
                <w:noProof/>
              </w:rPr>
              <w:t> </w:t>
            </w:r>
            <w:r w:rsidR="00FE7882">
              <w:rPr>
                <w:noProof/>
              </w:rPr>
              <w:t> </w:t>
            </w:r>
            <w:r w:rsidR="00FE7882">
              <w:rPr>
                <w:noProof/>
              </w:rPr>
              <w:t> </w:t>
            </w:r>
            <w:r w:rsidR="00FE7882">
              <w:rPr>
                <w:noProof/>
              </w:rPr>
              <w:t> </w:t>
            </w:r>
            <w:r w:rsidR="00FE7882">
              <w:rPr>
                <w:noProof/>
              </w:rPr>
              <w:t> </w:t>
            </w:r>
            <w:r w:rsidR="00FE7882">
              <w:fldChar w:fldCharType="end"/>
            </w:r>
          </w:p>
        </w:tc>
      </w:tr>
      <w:tr w:rsidR="00FE7882" w:rsidRPr="00324184" w:rsidTr="00FE7882">
        <w:tblPrEx>
          <w:tblCellMar>
            <w:left w:w="108" w:type="dxa"/>
            <w:right w:w="108" w:type="dxa"/>
          </w:tblCellMar>
        </w:tblPrEx>
        <w:trPr>
          <w:gridBefore w:val="2"/>
          <w:wBefore w:w="25" w:type="dxa"/>
          <w:trHeight w:val="576"/>
        </w:trPr>
        <w:tc>
          <w:tcPr>
            <w:tcW w:w="3690" w:type="dxa"/>
            <w:tcBorders>
              <w:bottom w:val="single" w:sz="4" w:space="0" w:color="auto"/>
            </w:tcBorders>
            <w:vAlign w:val="bottom"/>
          </w:tcPr>
          <w:p w:rsidR="00FE7882" w:rsidRPr="00FE7882" w:rsidRDefault="00FE7882" w:rsidP="00FE7882">
            <w:pPr>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Align w:val="bottom"/>
          </w:tcPr>
          <w:p w:rsidR="00FE7882" w:rsidRPr="00FE7882" w:rsidRDefault="00FE7882" w:rsidP="00FE7882">
            <w:pPr>
              <w:rPr>
                <w:b/>
              </w:rPr>
            </w:pPr>
          </w:p>
        </w:tc>
        <w:tc>
          <w:tcPr>
            <w:tcW w:w="4050" w:type="dxa"/>
            <w:gridSpan w:val="2"/>
            <w:tcBorders>
              <w:bottom w:val="single" w:sz="4" w:space="0" w:color="auto"/>
            </w:tcBorders>
            <w:vAlign w:val="bottom"/>
          </w:tcPr>
          <w:p w:rsidR="00FE7882" w:rsidRPr="00FE7882" w:rsidRDefault="00FE7882" w:rsidP="00FE7882">
            <w:pPr>
              <w:rPr>
                <w:b/>
              </w:rPr>
            </w:pPr>
          </w:p>
        </w:tc>
        <w:tc>
          <w:tcPr>
            <w:tcW w:w="270" w:type="dxa"/>
            <w:vAlign w:val="bottom"/>
          </w:tcPr>
          <w:p w:rsidR="00FE7882" w:rsidRPr="00FE7882" w:rsidRDefault="00FE7882" w:rsidP="00FE7882">
            <w:pPr>
              <w:rPr>
                <w:b/>
              </w:rPr>
            </w:pPr>
          </w:p>
        </w:tc>
        <w:tc>
          <w:tcPr>
            <w:tcW w:w="1620" w:type="dxa"/>
            <w:tcBorders>
              <w:bottom w:val="single" w:sz="4" w:space="0" w:color="auto"/>
            </w:tcBorders>
            <w:vAlign w:val="bottom"/>
          </w:tcPr>
          <w:p w:rsidR="00FE7882" w:rsidRPr="00FE7882" w:rsidRDefault="00FE7882" w:rsidP="00FE7882">
            <w:pPr>
              <w:jc w:val="cente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7882" w:rsidRPr="00324184" w:rsidTr="00FE7882">
        <w:tblPrEx>
          <w:tblCellMar>
            <w:left w:w="108" w:type="dxa"/>
            <w:right w:w="108" w:type="dxa"/>
          </w:tblCellMar>
        </w:tblPrEx>
        <w:trPr>
          <w:gridBefore w:val="2"/>
          <w:wBefore w:w="25" w:type="dxa"/>
          <w:trHeight w:val="285"/>
        </w:trPr>
        <w:tc>
          <w:tcPr>
            <w:tcW w:w="3690" w:type="dxa"/>
            <w:tcBorders>
              <w:top w:val="single" w:sz="4" w:space="0" w:color="auto"/>
            </w:tcBorders>
          </w:tcPr>
          <w:p w:rsidR="00FE7882" w:rsidRPr="00FE7882" w:rsidRDefault="00FE7882" w:rsidP="00FE7882">
            <w:pPr>
              <w:rPr>
                <w:b/>
              </w:rPr>
            </w:pPr>
            <w:r>
              <w:t>Type or print name</w:t>
            </w:r>
          </w:p>
        </w:tc>
        <w:tc>
          <w:tcPr>
            <w:tcW w:w="270" w:type="dxa"/>
          </w:tcPr>
          <w:p w:rsidR="00FE7882" w:rsidRPr="00FE7882" w:rsidRDefault="00FE7882" w:rsidP="00FE7882">
            <w:pPr>
              <w:rPr>
                <w:b/>
              </w:rPr>
            </w:pPr>
          </w:p>
        </w:tc>
        <w:tc>
          <w:tcPr>
            <w:tcW w:w="4050" w:type="dxa"/>
            <w:gridSpan w:val="2"/>
          </w:tcPr>
          <w:p w:rsidR="00FE7882" w:rsidRPr="00FE7882" w:rsidRDefault="00FE7882" w:rsidP="00FE7882">
            <w:pPr>
              <w:rPr>
                <w:b/>
              </w:rPr>
            </w:pPr>
            <w:r>
              <w:t>Signature</w:t>
            </w:r>
          </w:p>
        </w:tc>
        <w:tc>
          <w:tcPr>
            <w:tcW w:w="270" w:type="dxa"/>
          </w:tcPr>
          <w:p w:rsidR="00FE7882" w:rsidRPr="00FE7882" w:rsidRDefault="00FE7882" w:rsidP="00FE7882">
            <w:pPr>
              <w:jc w:val="center"/>
              <w:rPr>
                <w:b/>
              </w:rPr>
            </w:pPr>
          </w:p>
        </w:tc>
        <w:tc>
          <w:tcPr>
            <w:tcW w:w="1620" w:type="dxa"/>
          </w:tcPr>
          <w:p w:rsidR="00FE7882" w:rsidRPr="00FE7882" w:rsidRDefault="00FE7882" w:rsidP="00FE7882">
            <w:pPr>
              <w:jc w:val="center"/>
              <w:rPr>
                <w:b/>
              </w:rPr>
            </w:pPr>
            <w:r>
              <w:t>Date</w:t>
            </w:r>
          </w:p>
        </w:tc>
      </w:tr>
    </w:tbl>
    <w:p w:rsidR="00E26957" w:rsidRDefault="0043494C" w:rsidP="00FE7882">
      <w:pPr>
        <w:spacing w:before="360"/>
        <w:rPr>
          <w:i/>
          <w:sz w:val="18"/>
          <w:szCs w:val="18"/>
        </w:rPr>
      </w:pPr>
      <w:r>
        <w:rPr>
          <w:i/>
          <w:sz w:val="18"/>
          <w:szCs w:val="18"/>
        </w:rPr>
        <w:t>Please feel free to use the bac</w:t>
      </w:r>
      <w:r w:rsidR="009338EA">
        <w:rPr>
          <w:i/>
          <w:sz w:val="18"/>
          <w:szCs w:val="18"/>
        </w:rPr>
        <w:t>k if enough space was not provided.</w:t>
      </w:r>
      <w:r w:rsidR="00E26957">
        <w:rPr>
          <w:i/>
          <w:sz w:val="18"/>
          <w:szCs w:val="18"/>
        </w:rPr>
        <w:br w:type="page"/>
      </w:r>
    </w:p>
    <w:p w:rsidR="00AA240C" w:rsidRPr="00AA240C" w:rsidRDefault="00AA240C" w:rsidP="00AA240C">
      <w:pPr>
        <w:jc w:val="center"/>
        <w:rPr>
          <w:b/>
        </w:rPr>
      </w:pPr>
      <w:r w:rsidRPr="00AA240C">
        <w:rPr>
          <w:b/>
        </w:rPr>
        <w:lastRenderedPageBreak/>
        <w:t>Form Completion Instructions</w:t>
      </w:r>
    </w:p>
    <w:p w:rsidR="00AA240C" w:rsidRDefault="00AA240C" w:rsidP="00AA240C">
      <w:pPr>
        <w:rPr>
          <w:sz w:val="18"/>
          <w:szCs w:val="18"/>
        </w:rPr>
      </w:pPr>
    </w:p>
    <w:p w:rsidR="00AA240C" w:rsidRPr="00AA240C" w:rsidRDefault="00AA240C" w:rsidP="00AA240C">
      <w:r w:rsidRPr="00AA240C">
        <w:t>This form should be completed by the caregiver for each foster youth in the caregiver’s home at every court hearing and returned to the youth’s</w:t>
      </w:r>
      <w:r w:rsidR="001E5E9E">
        <w:t xml:space="preserve"> </w:t>
      </w:r>
      <w:r w:rsidR="001E5E9E" w:rsidRPr="00A5513C">
        <w:t>juvenile officer</w:t>
      </w:r>
      <w:r w:rsidRPr="00A5513C">
        <w:t xml:space="preserve"> three </w:t>
      </w:r>
      <w:r w:rsidRPr="00AA240C">
        <w:t>(3) weeks in advance of the hearing, or within time frames established by local protocol.</w:t>
      </w:r>
    </w:p>
    <w:p w:rsidR="00AA240C" w:rsidRPr="00AA240C" w:rsidRDefault="00AA240C" w:rsidP="00AA240C"/>
    <w:p w:rsidR="00AA240C" w:rsidRPr="00AA240C" w:rsidRDefault="00AA240C" w:rsidP="00AA240C">
      <w:pPr>
        <w:rPr>
          <w:b/>
        </w:rPr>
      </w:pPr>
      <w:r w:rsidRPr="00AA240C">
        <w:rPr>
          <w:b/>
        </w:rPr>
        <w:t>Identifying Information</w:t>
      </w:r>
    </w:p>
    <w:p w:rsidR="00AA240C" w:rsidRPr="00AA240C" w:rsidRDefault="00AA240C" w:rsidP="001D7568">
      <w:pPr>
        <w:pStyle w:val="ListParagraph"/>
        <w:numPr>
          <w:ilvl w:val="0"/>
          <w:numId w:val="20"/>
        </w:numPr>
      </w:pPr>
      <w:r w:rsidRPr="00AA240C">
        <w:t>Enter the name of the foster youth and date of birth</w:t>
      </w:r>
    </w:p>
    <w:p w:rsidR="00AA240C" w:rsidRDefault="00AA240C" w:rsidP="001D7568">
      <w:pPr>
        <w:pStyle w:val="ListParagraph"/>
        <w:numPr>
          <w:ilvl w:val="0"/>
          <w:numId w:val="20"/>
        </w:numPr>
      </w:pPr>
      <w:r w:rsidRPr="00AA240C">
        <w:t xml:space="preserve">Enter the name of the caregiver completing the form and the amount of years/months the foster youth </w:t>
      </w:r>
      <w:r w:rsidR="00B80D04">
        <w:t>h</w:t>
      </w:r>
      <w:r w:rsidRPr="00AA240C">
        <w:t>as been in the home</w:t>
      </w:r>
    </w:p>
    <w:p w:rsidR="00AA240C" w:rsidRDefault="001D7568" w:rsidP="001D7568">
      <w:pPr>
        <w:pStyle w:val="ListParagraph"/>
        <w:numPr>
          <w:ilvl w:val="0"/>
          <w:numId w:val="20"/>
        </w:numPr>
      </w:pPr>
      <w:r>
        <w:t>Enter the hearing date</w:t>
      </w:r>
    </w:p>
    <w:p w:rsidR="00AA240C" w:rsidRDefault="00AA240C" w:rsidP="001D7568">
      <w:pPr>
        <w:pStyle w:val="ListParagraph"/>
        <w:numPr>
          <w:ilvl w:val="0"/>
          <w:numId w:val="20"/>
        </w:numPr>
      </w:pPr>
      <w:r>
        <w:t>Include a current picture of the foster youth</w:t>
      </w:r>
    </w:p>
    <w:p w:rsidR="00AA240C" w:rsidRDefault="00AA240C" w:rsidP="00AA240C"/>
    <w:p w:rsidR="00AA240C" w:rsidRPr="00B80D04" w:rsidRDefault="00AA240C" w:rsidP="00AA240C">
      <w:pPr>
        <w:rPr>
          <w:b/>
        </w:rPr>
      </w:pPr>
      <w:r w:rsidRPr="00B80D04">
        <w:rPr>
          <w:b/>
        </w:rPr>
        <w:t>Questions 1 and 2</w:t>
      </w:r>
    </w:p>
    <w:p w:rsidR="00831328" w:rsidRDefault="00AA240C" w:rsidP="00AA240C">
      <w:r>
        <w:t xml:space="preserve">Questions 1 and 2 provide an opportunity </w:t>
      </w:r>
      <w:r w:rsidR="00B80D04">
        <w:t xml:space="preserve">for the caregiver who has the daily contact with and parenting responsibility of the foster youth </w:t>
      </w:r>
      <w:r>
        <w:t xml:space="preserve">to present the foster youth.  </w:t>
      </w:r>
    </w:p>
    <w:p w:rsidR="00831328" w:rsidRDefault="00831328" w:rsidP="00AA240C">
      <w:r>
        <w:t>Question 1 provides an opportunity to brag on the achievements and the personal attributes of the foster youth.</w:t>
      </w:r>
    </w:p>
    <w:p w:rsidR="00AA240C" w:rsidRDefault="00831328" w:rsidP="00AA240C">
      <w:r>
        <w:t>Question 2 provides the opportunity to</w:t>
      </w:r>
      <w:r w:rsidR="00AA240C">
        <w:t xml:space="preserve"> provide a clear </w:t>
      </w:r>
      <w:r w:rsidR="00B80D04">
        <w:t xml:space="preserve">picture of the events the foster youth is involved </w:t>
      </w:r>
      <w:r>
        <w:t xml:space="preserve">in and interested in which </w:t>
      </w:r>
      <w:r w:rsidR="00B80D04">
        <w:t>provide social, community and cultural development.</w:t>
      </w:r>
    </w:p>
    <w:p w:rsidR="00B80D04" w:rsidRDefault="00B80D04" w:rsidP="00AA240C"/>
    <w:p w:rsidR="002B6F21" w:rsidRDefault="002B6F21" w:rsidP="00AA240C">
      <w:r w:rsidRPr="002B6F21">
        <w:rPr>
          <w:b/>
        </w:rPr>
        <w:t>Questions 3-9</w:t>
      </w:r>
      <w:r>
        <w:t xml:space="preserve"> </w:t>
      </w:r>
    </w:p>
    <w:p w:rsidR="002B6F21" w:rsidRDefault="002B6F21" w:rsidP="00AA240C">
      <w:r>
        <w:t xml:space="preserve">Questions 3-9 are designed to provide an opportunity for you to share pertinent information that relates to the safety, well-being and permanency of the foster youth placed in your home.  Not all the questions may need to be </w:t>
      </w:r>
      <w:r w:rsidR="001D7568">
        <w:t>completed</w:t>
      </w:r>
      <w:r>
        <w:t xml:space="preserve"> for each court hearing.  Answer only those </w:t>
      </w:r>
      <w:r w:rsidR="001D7568">
        <w:t xml:space="preserve">questions </w:t>
      </w:r>
      <w:r>
        <w:t>that are relevant to the foster youth’s case.</w:t>
      </w:r>
    </w:p>
    <w:p w:rsidR="002B6F21" w:rsidRDefault="002B6F21" w:rsidP="00AA240C"/>
    <w:p w:rsidR="00B80D04" w:rsidRPr="00831328" w:rsidRDefault="00B80D04" w:rsidP="00AA240C">
      <w:pPr>
        <w:rPr>
          <w:b/>
        </w:rPr>
      </w:pPr>
      <w:r w:rsidRPr="00831328">
        <w:rPr>
          <w:b/>
        </w:rPr>
        <w:t>Question 3</w:t>
      </w:r>
    </w:p>
    <w:p w:rsidR="00B80D04" w:rsidRDefault="00B80D04" w:rsidP="00AA240C">
      <w:r>
        <w:t>Include information about the health of the foster youth that is important to understanding the progress, concerns</w:t>
      </w:r>
      <w:r w:rsidR="00B03ABB">
        <w:t>,</w:t>
      </w:r>
      <w:r>
        <w:t xml:space="preserve"> and/or needed services to meet the foster youth’s health needs.</w:t>
      </w:r>
    </w:p>
    <w:p w:rsidR="00B03ABB" w:rsidRDefault="00B03ABB" w:rsidP="00AA240C">
      <w:r>
        <w:t>Example:</w:t>
      </w:r>
    </w:p>
    <w:p w:rsidR="00B03ABB" w:rsidRPr="00B03ABB" w:rsidRDefault="00B03ABB" w:rsidP="00AA240C">
      <w:pPr>
        <w:rPr>
          <w:i/>
        </w:rPr>
      </w:pPr>
      <w:r w:rsidRPr="00B03ABB">
        <w:rPr>
          <w:i/>
        </w:rPr>
        <w:t>James completed stress tests resulting in diagnosis of asthma and is now participating in therapy and medications to manage his asthma effectively.</w:t>
      </w:r>
    </w:p>
    <w:p w:rsidR="00B80D04" w:rsidRDefault="00B80D04" w:rsidP="00AA240C"/>
    <w:p w:rsidR="00B80D04" w:rsidRPr="00831328" w:rsidRDefault="00B80D04" w:rsidP="00AA240C">
      <w:pPr>
        <w:rPr>
          <w:b/>
        </w:rPr>
      </w:pPr>
      <w:r w:rsidRPr="00831328">
        <w:rPr>
          <w:b/>
        </w:rPr>
        <w:t>Question 4</w:t>
      </w:r>
    </w:p>
    <w:p w:rsidR="00B80D04" w:rsidRDefault="00B80D04" w:rsidP="00AA240C">
      <w:r>
        <w:t>Enter information regarding the foster youth’s medication that</w:t>
      </w:r>
      <w:r w:rsidR="00831328">
        <w:t xml:space="preserve"> as the youth’s caregiver you believe</w:t>
      </w:r>
      <w:r>
        <w:t xml:space="preserve"> is necessary for the reader to understand any medication concerns or needs. </w:t>
      </w:r>
    </w:p>
    <w:p w:rsidR="00831328" w:rsidRDefault="00B03ABB" w:rsidP="00AA240C">
      <w:r>
        <w:t>Example:</w:t>
      </w:r>
    </w:p>
    <w:p w:rsidR="00B03ABB" w:rsidRPr="00B03ABB" w:rsidRDefault="00B03ABB" w:rsidP="00AA240C">
      <w:pPr>
        <w:rPr>
          <w:i/>
        </w:rPr>
      </w:pPr>
      <w:r w:rsidRPr="00B03ABB">
        <w:rPr>
          <w:i/>
        </w:rPr>
        <w:t>Sally was taking 6 medications</w:t>
      </w:r>
      <w:r w:rsidR="00E26957">
        <w:rPr>
          <w:i/>
        </w:rPr>
        <w:t xml:space="preserve"> </w:t>
      </w:r>
      <w:r>
        <w:rPr>
          <w:i/>
        </w:rPr>
        <w:t>9 months ago</w:t>
      </w:r>
      <w:r w:rsidRPr="00B03ABB">
        <w:rPr>
          <w:i/>
        </w:rPr>
        <w:t xml:space="preserve"> and with the assistance of the pediatrician and therapist she is now taking only 2 medications and maintaining very well her moods swings and anger outbursts.</w:t>
      </w:r>
    </w:p>
    <w:p w:rsidR="00B03ABB" w:rsidRDefault="00B03ABB" w:rsidP="00AA240C"/>
    <w:p w:rsidR="00831328" w:rsidRPr="00831328" w:rsidRDefault="00831328" w:rsidP="00AA240C">
      <w:pPr>
        <w:rPr>
          <w:b/>
        </w:rPr>
      </w:pPr>
      <w:r w:rsidRPr="00831328">
        <w:rPr>
          <w:b/>
        </w:rPr>
        <w:t>Question 5</w:t>
      </w:r>
    </w:p>
    <w:p w:rsidR="00831328" w:rsidRDefault="00831328" w:rsidP="00AA240C">
      <w:r>
        <w:t>Enter information regarding the foster youth’s behavior that is important for the reader to understand the progress, or lack thereof, for safety, well-being and permanency.</w:t>
      </w:r>
    </w:p>
    <w:p w:rsidR="00B03ABB" w:rsidRDefault="00B03ABB" w:rsidP="00AA240C">
      <w:r>
        <w:t>Example:</w:t>
      </w:r>
    </w:p>
    <w:p w:rsidR="00B03ABB" w:rsidRPr="00B03ABB" w:rsidRDefault="00B03ABB" w:rsidP="00AA240C">
      <w:pPr>
        <w:rPr>
          <w:i/>
        </w:rPr>
      </w:pPr>
      <w:r>
        <w:rPr>
          <w:i/>
        </w:rPr>
        <w:lastRenderedPageBreak/>
        <w:t>Molly struggled with peer relationships creating many conflicts</w:t>
      </w:r>
      <w:r w:rsidR="00460E3B">
        <w:rPr>
          <w:i/>
        </w:rPr>
        <w:t xml:space="preserve"> at school, church and in the neighborhood. Some of the conflicts at school </w:t>
      </w:r>
      <w:r>
        <w:rPr>
          <w:i/>
        </w:rPr>
        <w:t>result</w:t>
      </w:r>
      <w:r w:rsidR="00460E3B">
        <w:rPr>
          <w:i/>
        </w:rPr>
        <w:t>ed</w:t>
      </w:r>
      <w:r>
        <w:rPr>
          <w:i/>
        </w:rPr>
        <w:t xml:space="preserve"> in in-school suspensions.  Molly is working diligently with me on positive responses to stressful situations using the Step Charts and has had no school suspensions since the last court hearing.  She has made two new friends who attend the church youth group and together they are supporting and encouraging each other to demonstrate positive and acceptable social behaviors. </w:t>
      </w:r>
    </w:p>
    <w:p w:rsidR="00831328" w:rsidRDefault="00831328" w:rsidP="00AA240C"/>
    <w:p w:rsidR="00831328" w:rsidRPr="002B6F21" w:rsidRDefault="00831328" w:rsidP="00AA240C">
      <w:pPr>
        <w:rPr>
          <w:b/>
        </w:rPr>
      </w:pPr>
      <w:r w:rsidRPr="002B6F21">
        <w:rPr>
          <w:b/>
        </w:rPr>
        <w:t>Question 6</w:t>
      </w:r>
    </w:p>
    <w:p w:rsidR="00831328" w:rsidRDefault="00831328" w:rsidP="00AA240C">
      <w:r>
        <w:t>Enter information regarding the foster youth’s achievements and/or challenges in the area of education to provide a clear understanding of the status the foster youth is experiencing with education including iden</w:t>
      </w:r>
      <w:r w:rsidR="002B6F21">
        <w:t>ti</w:t>
      </w:r>
      <w:r>
        <w:t xml:space="preserve">fication of success of educational services, or </w:t>
      </w:r>
      <w:r w:rsidR="002B6F21">
        <w:t xml:space="preserve">need of educational </w:t>
      </w:r>
      <w:r>
        <w:t>services.</w:t>
      </w:r>
    </w:p>
    <w:p w:rsidR="00B03ABB" w:rsidRDefault="00B03ABB" w:rsidP="00AA240C">
      <w:r>
        <w:t>Example:</w:t>
      </w:r>
    </w:p>
    <w:p w:rsidR="00B03ABB" w:rsidRPr="00B03ABB" w:rsidRDefault="00B03ABB" w:rsidP="00AA240C">
      <w:pPr>
        <w:rPr>
          <w:i/>
        </w:rPr>
      </w:pPr>
      <w:r w:rsidRPr="00B03ABB">
        <w:rPr>
          <w:i/>
        </w:rPr>
        <w:t>George</w:t>
      </w:r>
      <w:r>
        <w:rPr>
          <w:i/>
        </w:rPr>
        <w:t xml:space="preserve"> is struggling with respecting personal space.  A new goal has been added to his IEP to address this.</w:t>
      </w:r>
    </w:p>
    <w:p w:rsidR="00B03ABB" w:rsidRPr="00B03ABB" w:rsidRDefault="00B03ABB" w:rsidP="00AA240C">
      <w:pPr>
        <w:rPr>
          <w:i/>
        </w:rPr>
      </w:pPr>
    </w:p>
    <w:p w:rsidR="002B6F21" w:rsidRPr="002B6F21" w:rsidRDefault="002B6F21" w:rsidP="00AA240C">
      <w:pPr>
        <w:rPr>
          <w:b/>
        </w:rPr>
      </w:pPr>
      <w:r w:rsidRPr="002B6F21">
        <w:rPr>
          <w:b/>
        </w:rPr>
        <w:t>Question 7</w:t>
      </w:r>
    </w:p>
    <w:p w:rsidR="002B6F21" w:rsidRDefault="002B6F21" w:rsidP="00AA240C">
      <w:r>
        <w:t>For foster youth that are 14 years of age and older, share issues that are enhancing or hindering the</w:t>
      </w:r>
      <w:r w:rsidR="00FA7B0D">
        <w:t>ir</w:t>
      </w:r>
      <w:r>
        <w:t xml:space="preserve"> development of life skills to achieve independence.</w:t>
      </w:r>
    </w:p>
    <w:p w:rsidR="002B6F21" w:rsidRDefault="00B03ABB" w:rsidP="00AA240C">
      <w:r>
        <w:t>Example:</w:t>
      </w:r>
    </w:p>
    <w:p w:rsidR="00B03ABB" w:rsidRDefault="00AA544A" w:rsidP="00AA240C">
      <w:pPr>
        <w:rPr>
          <w:i/>
        </w:rPr>
      </w:pPr>
      <w:r>
        <w:rPr>
          <w:i/>
        </w:rPr>
        <w:t>Sam was hired at McDonalds to work three days a week after school.  He has not missed a scheduled day and his manager has reported that he is diligent and works well with the team.</w:t>
      </w:r>
    </w:p>
    <w:p w:rsidR="00AA544A" w:rsidRPr="00AA544A" w:rsidRDefault="00AA544A" w:rsidP="00AA240C">
      <w:pPr>
        <w:rPr>
          <w:i/>
        </w:rPr>
      </w:pPr>
    </w:p>
    <w:p w:rsidR="002B6F21" w:rsidRDefault="002B6F21" w:rsidP="00AA240C">
      <w:pPr>
        <w:rPr>
          <w:b/>
        </w:rPr>
      </w:pPr>
      <w:r w:rsidRPr="00FA7B0D">
        <w:rPr>
          <w:b/>
        </w:rPr>
        <w:t>Question 8</w:t>
      </w:r>
    </w:p>
    <w:p w:rsidR="00FA7B0D" w:rsidRDefault="00FA7B0D" w:rsidP="00AA240C">
      <w:r>
        <w:t>The list of services which would meet specific needs for the foster youth’s safety, well-being and permanence that the foster youth is current</w:t>
      </w:r>
      <w:r w:rsidR="00A5513C">
        <w:t>ly not receiving.</w:t>
      </w:r>
    </w:p>
    <w:p w:rsidR="00ED30A4" w:rsidRDefault="00AA544A" w:rsidP="00AA240C">
      <w:r>
        <w:t>Example:</w:t>
      </w:r>
    </w:p>
    <w:p w:rsidR="00AA544A" w:rsidRDefault="00AA544A" w:rsidP="00AA544A">
      <w:pPr>
        <w:rPr>
          <w:i/>
        </w:rPr>
      </w:pPr>
      <w:r>
        <w:rPr>
          <w:i/>
        </w:rPr>
        <w:t>Tom needs a therapist that specializes in play therapy.  There are none within in a reasonable distance.</w:t>
      </w:r>
    </w:p>
    <w:p w:rsidR="00AA544A" w:rsidRPr="00AA544A" w:rsidRDefault="00AA544A" w:rsidP="00AA544A">
      <w:pPr>
        <w:rPr>
          <w:i/>
        </w:rPr>
      </w:pPr>
    </w:p>
    <w:p w:rsidR="002B6F21" w:rsidRPr="00FA7B0D" w:rsidRDefault="002B6F21" w:rsidP="00AA240C">
      <w:pPr>
        <w:rPr>
          <w:b/>
        </w:rPr>
      </w:pPr>
      <w:r w:rsidRPr="00FA7B0D">
        <w:rPr>
          <w:b/>
        </w:rPr>
        <w:t>Question 9</w:t>
      </w:r>
    </w:p>
    <w:p w:rsidR="002B6F21" w:rsidRDefault="001D7568" w:rsidP="00AA240C">
      <w:r>
        <w:t>Provide information to answer question 9 if there are issues effecting the safety, well-being or permanency of the foster youth directly related to the interactions the foster youth has with his/her family.</w:t>
      </w:r>
    </w:p>
    <w:p w:rsidR="001D7568" w:rsidRDefault="00AA544A" w:rsidP="00AA240C">
      <w:r>
        <w:t>Example:</w:t>
      </w:r>
    </w:p>
    <w:p w:rsidR="00AA544A" w:rsidRDefault="00AA544A" w:rsidP="00AA240C">
      <w:pPr>
        <w:rPr>
          <w:i/>
        </w:rPr>
      </w:pPr>
      <w:r>
        <w:rPr>
          <w:i/>
        </w:rPr>
        <w:t>I have been supervising the visits between Sharon and her paternal grandparents. I observe that this couple could be a possible permanency option if Sharon’s mother is convicted and sentenced to incarceration.</w:t>
      </w:r>
    </w:p>
    <w:p w:rsidR="00AA544A" w:rsidRPr="00AA544A" w:rsidRDefault="00AA544A" w:rsidP="00AA240C">
      <w:pPr>
        <w:rPr>
          <w:i/>
        </w:rPr>
      </w:pPr>
    </w:p>
    <w:p w:rsidR="002B6F21" w:rsidRPr="00FA7B0D" w:rsidRDefault="002B6F21" w:rsidP="00AA240C">
      <w:pPr>
        <w:rPr>
          <w:b/>
        </w:rPr>
      </w:pPr>
      <w:r w:rsidRPr="00FA7B0D">
        <w:rPr>
          <w:b/>
        </w:rPr>
        <w:t>Question 10</w:t>
      </w:r>
    </w:p>
    <w:p w:rsidR="002B6F21" w:rsidRDefault="001D7568" w:rsidP="00AA240C">
      <w:r>
        <w:t xml:space="preserve">This question provides the opportunity for you to bring any issue that the court needs to be aware of regarding the foster youth’s safety, well-being, and </w:t>
      </w:r>
      <w:r w:rsidR="00AA544A">
        <w:t>permanency</w:t>
      </w:r>
      <w:r>
        <w:t xml:space="preserve"> that was not covered by the previous questions.</w:t>
      </w:r>
    </w:p>
    <w:p w:rsidR="001D7568" w:rsidRDefault="001D7568" w:rsidP="00AA240C"/>
    <w:p w:rsidR="001D7568" w:rsidRDefault="001D7568" w:rsidP="001D7568">
      <w:pPr>
        <w:pStyle w:val="ListParagraph"/>
        <w:numPr>
          <w:ilvl w:val="0"/>
          <w:numId w:val="19"/>
        </w:numPr>
      </w:pPr>
      <w:r>
        <w:t>Print or type your name</w:t>
      </w:r>
    </w:p>
    <w:p w:rsidR="00AA240C" w:rsidRPr="00A5513C" w:rsidRDefault="001D7568" w:rsidP="0046468B">
      <w:pPr>
        <w:pStyle w:val="ListParagraph"/>
        <w:numPr>
          <w:ilvl w:val="0"/>
          <w:numId w:val="19"/>
        </w:numPr>
        <w:rPr>
          <w:sz w:val="18"/>
          <w:szCs w:val="18"/>
        </w:rPr>
      </w:pPr>
      <w:r>
        <w:t xml:space="preserve">Sign and enter the date you are submitting the form to the foster </w:t>
      </w:r>
      <w:r w:rsidRPr="00A5513C">
        <w:t>youth’s</w:t>
      </w:r>
      <w:r w:rsidR="001E5E9E" w:rsidRPr="00A5513C">
        <w:t xml:space="preserve"> juvenile officer </w:t>
      </w:r>
    </w:p>
    <w:sectPr w:rsidR="00AA240C" w:rsidRPr="00A5513C" w:rsidSect="00E26957">
      <w:footerReference w:type="even"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348" w:rsidRDefault="00A05348">
      <w:r>
        <w:separator/>
      </w:r>
    </w:p>
  </w:endnote>
  <w:endnote w:type="continuationSeparator" w:id="0">
    <w:p w:rsidR="00A05348" w:rsidRDefault="00A0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545" w:rsidRDefault="00AF2458" w:rsidP="003F1C9A">
    <w:pPr>
      <w:pStyle w:val="Footer"/>
      <w:framePr w:wrap="around" w:vAnchor="text" w:hAnchor="margin" w:xAlign="right" w:y="1"/>
      <w:rPr>
        <w:rStyle w:val="PageNumber"/>
      </w:rPr>
    </w:pPr>
    <w:r>
      <w:rPr>
        <w:rStyle w:val="PageNumber"/>
      </w:rPr>
      <w:fldChar w:fldCharType="begin"/>
    </w:r>
    <w:r w:rsidR="00B75545">
      <w:rPr>
        <w:rStyle w:val="PageNumber"/>
      </w:rPr>
      <w:instrText xml:space="preserve">PAGE  </w:instrText>
    </w:r>
    <w:r>
      <w:rPr>
        <w:rStyle w:val="PageNumber"/>
      </w:rPr>
      <w:fldChar w:fldCharType="end"/>
    </w:r>
  </w:p>
  <w:p w:rsidR="00B75545" w:rsidRDefault="00B75545" w:rsidP="00B81A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545" w:rsidRDefault="00E04CE6" w:rsidP="00E04CE6">
    <w:pPr>
      <w:pStyle w:val="Footer"/>
      <w:jc w:val="right"/>
    </w:pPr>
    <w:r>
      <w:fldChar w:fldCharType="begin"/>
    </w:r>
    <w:r>
      <w:instrText xml:space="preserve"> PAGE  \* Arabic  \* MERGEFORMAT </w:instrText>
    </w:r>
    <w:r>
      <w:fldChar w:fldCharType="separate"/>
    </w:r>
    <w:r w:rsidR="007C08EC">
      <w:rPr>
        <w:noProof/>
      </w:rPr>
      <w:t>2</w:t>
    </w:r>
    <w:r>
      <w:fldChar w:fldCharType="end"/>
    </w:r>
  </w:p>
  <w:p w:rsidR="00A5513C" w:rsidRPr="00A5513C" w:rsidRDefault="00A5513C" w:rsidP="00E04CE6">
    <w:pPr>
      <w:pStyle w:val="Footer"/>
      <w:jc w:val="right"/>
      <w:rPr>
        <w:sz w:val="16"/>
        <w:szCs w:val="16"/>
      </w:rPr>
    </w:pPr>
    <w:r>
      <w:rPr>
        <w:sz w:val="16"/>
        <w:szCs w:val="16"/>
      </w:rPr>
      <w:t xml:space="preserve">Revised </w:t>
    </w:r>
    <w:r w:rsidRPr="00A5513C">
      <w:rPr>
        <w:sz w:val="16"/>
        <w:szCs w:val="16"/>
      </w:rPr>
      <w:t>03/28/16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348" w:rsidRDefault="00A05348">
      <w:r>
        <w:separator/>
      </w:r>
    </w:p>
  </w:footnote>
  <w:footnote w:type="continuationSeparator" w:id="0">
    <w:p w:rsidR="00A05348" w:rsidRDefault="00A05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44B3"/>
    <w:multiLevelType w:val="hybridMultilevel"/>
    <w:tmpl w:val="FF503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B5F5C"/>
    <w:multiLevelType w:val="hybridMultilevel"/>
    <w:tmpl w:val="DBF8388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076EC"/>
    <w:multiLevelType w:val="hybridMultilevel"/>
    <w:tmpl w:val="DC4A8A0E"/>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7023AB"/>
    <w:multiLevelType w:val="hybridMultilevel"/>
    <w:tmpl w:val="9244A8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D4DC2"/>
    <w:multiLevelType w:val="hybridMultilevel"/>
    <w:tmpl w:val="8582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10DD7"/>
    <w:multiLevelType w:val="hybridMultilevel"/>
    <w:tmpl w:val="5B88C400"/>
    <w:lvl w:ilvl="0" w:tplc="0E88BCF6">
      <w:start w:val="12"/>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F6630C"/>
    <w:multiLevelType w:val="hybridMultilevel"/>
    <w:tmpl w:val="1DEE9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B0566"/>
    <w:multiLevelType w:val="hybridMultilevel"/>
    <w:tmpl w:val="988A63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10719ED"/>
    <w:multiLevelType w:val="hybridMultilevel"/>
    <w:tmpl w:val="4656E62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45E1A"/>
    <w:multiLevelType w:val="hybridMultilevel"/>
    <w:tmpl w:val="B3FEB6C4"/>
    <w:lvl w:ilvl="0" w:tplc="D8F0E744">
      <w:start w:val="19"/>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7D4FF2"/>
    <w:multiLevelType w:val="hybridMultilevel"/>
    <w:tmpl w:val="E7D4729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D5E1E"/>
    <w:multiLevelType w:val="hybridMultilevel"/>
    <w:tmpl w:val="4D1235C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046EB"/>
    <w:multiLevelType w:val="hybridMultilevel"/>
    <w:tmpl w:val="184A2482"/>
    <w:lvl w:ilvl="0" w:tplc="4F34EF7C">
      <w:start w:val="1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5706B5"/>
    <w:multiLevelType w:val="hybridMultilevel"/>
    <w:tmpl w:val="C416FFF2"/>
    <w:lvl w:ilvl="0" w:tplc="C830633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842A5D"/>
    <w:multiLevelType w:val="hybridMultilevel"/>
    <w:tmpl w:val="BB1840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D12CAE"/>
    <w:multiLevelType w:val="hybridMultilevel"/>
    <w:tmpl w:val="754E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A0BBA"/>
    <w:multiLevelType w:val="hybridMultilevel"/>
    <w:tmpl w:val="2A264AB0"/>
    <w:lvl w:ilvl="0" w:tplc="06F67CB0">
      <w:start w:val="1"/>
      <w:numFmt w:val="decimal"/>
      <w:lvlText w:val="%1."/>
      <w:lvlJc w:val="left"/>
      <w:pPr>
        <w:tabs>
          <w:tab w:val="num" w:pos="540"/>
        </w:tabs>
        <w:ind w:left="540" w:hanging="360"/>
      </w:pPr>
      <w:rPr>
        <w:b/>
      </w:rPr>
    </w:lvl>
    <w:lvl w:ilvl="1" w:tplc="0409000F">
      <w:start w:val="1"/>
      <w:numFmt w:val="decimal"/>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50B306F"/>
    <w:multiLevelType w:val="hybridMultilevel"/>
    <w:tmpl w:val="8CE00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BE2452"/>
    <w:multiLevelType w:val="hybridMultilevel"/>
    <w:tmpl w:val="605402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570CF2"/>
    <w:multiLevelType w:val="hybridMultilevel"/>
    <w:tmpl w:val="37E4B83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B66C04"/>
    <w:multiLevelType w:val="hybridMultilevel"/>
    <w:tmpl w:val="C174317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920FBE"/>
    <w:multiLevelType w:val="hybridMultilevel"/>
    <w:tmpl w:val="C778DB86"/>
    <w:lvl w:ilvl="0" w:tplc="C5CA8258">
      <w:start w:val="14"/>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6"/>
  </w:num>
  <w:num w:numId="2">
    <w:abstractNumId w:val="7"/>
  </w:num>
  <w:num w:numId="3">
    <w:abstractNumId w:val="14"/>
  </w:num>
  <w:num w:numId="4">
    <w:abstractNumId w:val="5"/>
  </w:num>
  <w:num w:numId="5">
    <w:abstractNumId w:val="12"/>
  </w:num>
  <w:num w:numId="6">
    <w:abstractNumId w:val="21"/>
  </w:num>
  <w:num w:numId="7">
    <w:abstractNumId w:val="9"/>
  </w:num>
  <w:num w:numId="8">
    <w:abstractNumId w:val="2"/>
  </w:num>
  <w:num w:numId="9">
    <w:abstractNumId w:val="19"/>
  </w:num>
  <w:num w:numId="10">
    <w:abstractNumId w:val="18"/>
  </w:num>
  <w:num w:numId="11">
    <w:abstractNumId w:val="11"/>
  </w:num>
  <w:num w:numId="12">
    <w:abstractNumId w:val="10"/>
  </w:num>
  <w:num w:numId="13">
    <w:abstractNumId w:val="3"/>
  </w:num>
  <w:num w:numId="14">
    <w:abstractNumId w:val="6"/>
  </w:num>
  <w:num w:numId="15">
    <w:abstractNumId w:val="13"/>
  </w:num>
  <w:num w:numId="16">
    <w:abstractNumId w:val="1"/>
  </w:num>
  <w:num w:numId="17">
    <w:abstractNumId w:val="20"/>
  </w:num>
  <w:num w:numId="18">
    <w:abstractNumId w:val="8"/>
  </w:num>
  <w:num w:numId="19">
    <w:abstractNumId w:val="0"/>
  </w:num>
  <w:num w:numId="20">
    <w:abstractNumId w:val="15"/>
  </w:num>
  <w:num w:numId="21">
    <w:abstractNumId w:val="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E1"/>
    <w:rsid w:val="000133EA"/>
    <w:rsid w:val="00020A1A"/>
    <w:rsid w:val="00030669"/>
    <w:rsid w:val="00040078"/>
    <w:rsid w:val="00085904"/>
    <w:rsid w:val="00093A40"/>
    <w:rsid w:val="000C53CF"/>
    <w:rsid w:val="000E17FD"/>
    <w:rsid w:val="000E4856"/>
    <w:rsid w:val="000F3D4F"/>
    <w:rsid w:val="00107DDF"/>
    <w:rsid w:val="00117C2F"/>
    <w:rsid w:val="00125EE6"/>
    <w:rsid w:val="00126378"/>
    <w:rsid w:val="00133101"/>
    <w:rsid w:val="00152AB1"/>
    <w:rsid w:val="00165BED"/>
    <w:rsid w:val="00195D1F"/>
    <w:rsid w:val="001A3FCA"/>
    <w:rsid w:val="001D7568"/>
    <w:rsid w:val="001E5E9E"/>
    <w:rsid w:val="001F168C"/>
    <w:rsid w:val="001F200F"/>
    <w:rsid w:val="00201432"/>
    <w:rsid w:val="00216DE5"/>
    <w:rsid w:val="00233940"/>
    <w:rsid w:val="00233C30"/>
    <w:rsid w:val="0027707C"/>
    <w:rsid w:val="002779CF"/>
    <w:rsid w:val="00291D89"/>
    <w:rsid w:val="002A4684"/>
    <w:rsid w:val="002A557F"/>
    <w:rsid w:val="002B6F21"/>
    <w:rsid w:val="002D61C1"/>
    <w:rsid w:val="00304FD8"/>
    <w:rsid w:val="003139D8"/>
    <w:rsid w:val="00324184"/>
    <w:rsid w:val="00336FBE"/>
    <w:rsid w:val="00346863"/>
    <w:rsid w:val="00350FD4"/>
    <w:rsid w:val="00351EC1"/>
    <w:rsid w:val="00372F6B"/>
    <w:rsid w:val="00376714"/>
    <w:rsid w:val="00392DA8"/>
    <w:rsid w:val="003E7CB7"/>
    <w:rsid w:val="003F1C9A"/>
    <w:rsid w:val="00415DE1"/>
    <w:rsid w:val="004165ED"/>
    <w:rsid w:val="0043494C"/>
    <w:rsid w:val="00447392"/>
    <w:rsid w:val="00460E3B"/>
    <w:rsid w:val="00462250"/>
    <w:rsid w:val="00472246"/>
    <w:rsid w:val="004A7598"/>
    <w:rsid w:val="004B7176"/>
    <w:rsid w:val="004C6C18"/>
    <w:rsid w:val="004D24F7"/>
    <w:rsid w:val="004E6293"/>
    <w:rsid w:val="004E6FE3"/>
    <w:rsid w:val="004F3F14"/>
    <w:rsid w:val="00512C2D"/>
    <w:rsid w:val="00513FB2"/>
    <w:rsid w:val="00514549"/>
    <w:rsid w:val="00546E48"/>
    <w:rsid w:val="00556FFB"/>
    <w:rsid w:val="0056354C"/>
    <w:rsid w:val="00592850"/>
    <w:rsid w:val="00596A3D"/>
    <w:rsid w:val="005C1CF6"/>
    <w:rsid w:val="005D493C"/>
    <w:rsid w:val="005F430B"/>
    <w:rsid w:val="00603A14"/>
    <w:rsid w:val="00603BF3"/>
    <w:rsid w:val="00611CFC"/>
    <w:rsid w:val="00633C0C"/>
    <w:rsid w:val="00640159"/>
    <w:rsid w:val="006456D9"/>
    <w:rsid w:val="0067644B"/>
    <w:rsid w:val="006928F7"/>
    <w:rsid w:val="00697CEF"/>
    <w:rsid w:val="006C0433"/>
    <w:rsid w:val="006C2651"/>
    <w:rsid w:val="006E1FAB"/>
    <w:rsid w:val="006E782D"/>
    <w:rsid w:val="006F5D9C"/>
    <w:rsid w:val="00717741"/>
    <w:rsid w:val="00741D5A"/>
    <w:rsid w:val="007427D4"/>
    <w:rsid w:val="00743755"/>
    <w:rsid w:val="0074521F"/>
    <w:rsid w:val="00751A10"/>
    <w:rsid w:val="007A2D91"/>
    <w:rsid w:val="007B49FC"/>
    <w:rsid w:val="007C08EC"/>
    <w:rsid w:val="007C11E9"/>
    <w:rsid w:val="007C2D63"/>
    <w:rsid w:val="007D28C0"/>
    <w:rsid w:val="007D6759"/>
    <w:rsid w:val="007E449D"/>
    <w:rsid w:val="007F555D"/>
    <w:rsid w:val="00806602"/>
    <w:rsid w:val="00831328"/>
    <w:rsid w:val="00835CAC"/>
    <w:rsid w:val="00835E9F"/>
    <w:rsid w:val="008434ED"/>
    <w:rsid w:val="00851B91"/>
    <w:rsid w:val="0085776E"/>
    <w:rsid w:val="00875CB5"/>
    <w:rsid w:val="00876F60"/>
    <w:rsid w:val="00890711"/>
    <w:rsid w:val="008D17CD"/>
    <w:rsid w:val="008D31B0"/>
    <w:rsid w:val="00922DCE"/>
    <w:rsid w:val="00923A60"/>
    <w:rsid w:val="009338EA"/>
    <w:rsid w:val="009572D7"/>
    <w:rsid w:val="00974296"/>
    <w:rsid w:val="009A60BF"/>
    <w:rsid w:val="009D5A9D"/>
    <w:rsid w:val="009E1FEF"/>
    <w:rsid w:val="00A05348"/>
    <w:rsid w:val="00A5513C"/>
    <w:rsid w:val="00A66682"/>
    <w:rsid w:val="00A70F16"/>
    <w:rsid w:val="00A827EB"/>
    <w:rsid w:val="00A8378F"/>
    <w:rsid w:val="00A87DC2"/>
    <w:rsid w:val="00A962F6"/>
    <w:rsid w:val="00A96413"/>
    <w:rsid w:val="00AA240C"/>
    <w:rsid w:val="00AA544A"/>
    <w:rsid w:val="00AB5037"/>
    <w:rsid w:val="00AC3D3C"/>
    <w:rsid w:val="00AF2458"/>
    <w:rsid w:val="00B02017"/>
    <w:rsid w:val="00B034CE"/>
    <w:rsid w:val="00B03ABB"/>
    <w:rsid w:val="00B164BB"/>
    <w:rsid w:val="00B3561B"/>
    <w:rsid w:val="00B6377B"/>
    <w:rsid w:val="00B64717"/>
    <w:rsid w:val="00B75545"/>
    <w:rsid w:val="00B80D04"/>
    <w:rsid w:val="00B81ADA"/>
    <w:rsid w:val="00B829A5"/>
    <w:rsid w:val="00BB46AB"/>
    <w:rsid w:val="00BB4ECF"/>
    <w:rsid w:val="00BC01C0"/>
    <w:rsid w:val="00BC51B0"/>
    <w:rsid w:val="00BD1171"/>
    <w:rsid w:val="00BE0BB4"/>
    <w:rsid w:val="00BF5677"/>
    <w:rsid w:val="00C36817"/>
    <w:rsid w:val="00C36CBD"/>
    <w:rsid w:val="00C5016A"/>
    <w:rsid w:val="00CA49B7"/>
    <w:rsid w:val="00CA5CC0"/>
    <w:rsid w:val="00CC4612"/>
    <w:rsid w:val="00CF4071"/>
    <w:rsid w:val="00D03661"/>
    <w:rsid w:val="00D2075A"/>
    <w:rsid w:val="00D47ED9"/>
    <w:rsid w:val="00D50EDA"/>
    <w:rsid w:val="00D56F30"/>
    <w:rsid w:val="00D9444F"/>
    <w:rsid w:val="00DB7BE1"/>
    <w:rsid w:val="00DE57B8"/>
    <w:rsid w:val="00E01B87"/>
    <w:rsid w:val="00E04CE6"/>
    <w:rsid w:val="00E2538A"/>
    <w:rsid w:val="00E26957"/>
    <w:rsid w:val="00E3234A"/>
    <w:rsid w:val="00E531FB"/>
    <w:rsid w:val="00E655E2"/>
    <w:rsid w:val="00E72312"/>
    <w:rsid w:val="00E94E0A"/>
    <w:rsid w:val="00EB349E"/>
    <w:rsid w:val="00EC0E11"/>
    <w:rsid w:val="00ED1896"/>
    <w:rsid w:val="00ED30A4"/>
    <w:rsid w:val="00EE7EB9"/>
    <w:rsid w:val="00F02D76"/>
    <w:rsid w:val="00F40442"/>
    <w:rsid w:val="00F54F7E"/>
    <w:rsid w:val="00F55DF9"/>
    <w:rsid w:val="00F92C66"/>
    <w:rsid w:val="00FA7B0D"/>
    <w:rsid w:val="00FB7AD0"/>
    <w:rsid w:val="00FC5982"/>
    <w:rsid w:val="00FD312E"/>
    <w:rsid w:val="00FE1806"/>
    <w:rsid w:val="00FE3D0C"/>
    <w:rsid w:val="00FE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3A6B85F-C4AB-42B0-AAA0-4448377B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7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81ADA"/>
    <w:pPr>
      <w:tabs>
        <w:tab w:val="center" w:pos="4320"/>
        <w:tab w:val="right" w:pos="8640"/>
      </w:tabs>
    </w:pPr>
  </w:style>
  <w:style w:type="character" w:styleId="PageNumber">
    <w:name w:val="page number"/>
    <w:basedOn w:val="DefaultParagraphFont"/>
    <w:rsid w:val="00B81ADA"/>
  </w:style>
  <w:style w:type="paragraph" w:styleId="Header">
    <w:name w:val="header"/>
    <w:basedOn w:val="Normal"/>
    <w:rsid w:val="002779CF"/>
    <w:pPr>
      <w:tabs>
        <w:tab w:val="center" w:pos="4320"/>
        <w:tab w:val="right" w:pos="8640"/>
      </w:tabs>
    </w:pPr>
  </w:style>
  <w:style w:type="paragraph" w:styleId="BalloonText">
    <w:name w:val="Balloon Text"/>
    <w:basedOn w:val="Normal"/>
    <w:semiHidden/>
    <w:rsid w:val="00BB46AB"/>
    <w:rPr>
      <w:rFonts w:ascii="Tahoma" w:hAnsi="Tahoma" w:cs="Tahoma"/>
      <w:sz w:val="16"/>
      <w:szCs w:val="16"/>
    </w:rPr>
  </w:style>
  <w:style w:type="paragraph" w:styleId="ListParagraph">
    <w:name w:val="List Paragraph"/>
    <w:basedOn w:val="Normal"/>
    <w:uiPriority w:val="34"/>
    <w:qFormat/>
    <w:rsid w:val="00D20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sphz\AppData\Local\Packages\Microsoft.MicrosoftEdge_8wekyb3d8bbwe\TempState\Downloads\Caregiver-Court%20Information-Form%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Caregiver-Court Information-Form (1)</Template>
  <TotalTime>1</TotalTime>
  <Pages>4</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CARETAKERS INFORMATION FORM</vt:lpstr>
    </vt:vector>
  </TitlesOfParts>
  <Company>Missouri Department of Social Services</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CARETAKERS INFORMATION FORM</dc:title>
  <dc:creator>Selsor, Melissa</dc:creator>
  <cp:lastModifiedBy>Libbert, Lori</cp:lastModifiedBy>
  <cp:revision>2</cp:revision>
  <cp:lastPrinted>2016-02-11T18:54:00Z</cp:lastPrinted>
  <dcterms:created xsi:type="dcterms:W3CDTF">2021-04-13T14:32:00Z</dcterms:created>
  <dcterms:modified xsi:type="dcterms:W3CDTF">2021-04-13T14:32:00Z</dcterms:modified>
  <cp:category>Case Management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