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DC26" w14:textId="77777777" w:rsidR="00D75CC0" w:rsidRDefault="00D7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3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450"/>
      </w:tblGrid>
      <w:tr w:rsidR="00D75CC0" w14:paraId="51C3C9D6" w14:textId="77777777">
        <w:tc>
          <w:tcPr>
            <w:tcW w:w="900" w:type="dxa"/>
            <w:vAlign w:val="center"/>
          </w:tcPr>
          <w:p w14:paraId="5253868E" w14:textId="77777777" w:rsidR="00D75CC0" w:rsidRDefault="00742FC2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4836918" wp14:editId="5063995B">
                  <wp:extent cx="510540" cy="51054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510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0" w:type="dxa"/>
          </w:tcPr>
          <w:p w14:paraId="695DCCE0" w14:textId="77777777" w:rsidR="00D75CC0" w:rsidRDefault="00742F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DEPARTAMENTO DE SERVICIOS SOCIALES DE MISSOURI</w:t>
            </w:r>
          </w:p>
          <w:p w14:paraId="4E899EAA" w14:textId="77777777" w:rsidR="00D75CC0" w:rsidRDefault="00742F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DIVISIÓN INFANTIL</w:t>
            </w:r>
          </w:p>
          <w:p w14:paraId="1098D22D" w14:textId="77777777" w:rsidR="00D75CC0" w:rsidRDefault="00742FC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PRÁCTICAS DE SUEÑO SEGURO RECOMENDADAS POR LA ACADEMIA AMERICANA DE PEDIATRÍA</w:t>
            </w:r>
          </w:p>
        </w:tc>
      </w:tr>
    </w:tbl>
    <w:p w14:paraId="5F22E723" w14:textId="77777777" w:rsidR="00D75CC0" w:rsidRDefault="00742FC2">
      <w:pPr>
        <w:spacing w:before="240" w:after="120"/>
        <w:ind w:right="-274"/>
        <w:rPr>
          <w:sz w:val="20"/>
          <w:szCs w:val="20"/>
        </w:rPr>
      </w:pPr>
      <w:r>
        <w:rPr>
          <w:sz w:val="20"/>
          <w:szCs w:val="20"/>
        </w:rPr>
        <w:t xml:space="preserve">La División </w:t>
      </w:r>
      <w:proofErr w:type="spellStart"/>
      <w:r>
        <w:rPr>
          <w:sz w:val="20"/>
          <w:szCs w:val="20"/>
        </w:rPr>
        <w:t>Infantil</w:t>
      </w:r>
      <w:proofErr w:type="spellEnd"/>
      <w:r>
        <w:rPr>
          <w:sz w:val="20"/>
          <w:szCs w:val="20"/>
        </w:rPr>
        <w:t xml:space="preserve"> ha </w:t>
      </w:r>
      <w:proofErr w:type="spellStart"/>
      <w:r>
        <w:rPr>
          <w:sz w:val="20"/>
          <w:szCs w:val="20"/>
        </w:rPr>
        <w:t>adoptado</w:t>
      </w:r>
      <w:proofErr w:type="spellEnd"/>
      <w:r>
        <w:rPr>
          <w:sz w:val="20"/>
          <w:szCs w:val="20"/>
        </w:rPr>
        <w:t xml:space="preserve"> las </w:t>
      </w:r>
      <w:proofErr w:type="spellStart"/>
      <w:r>
        <w:rPr>
          <w:sz w:val="20"/>
          <w:szCs w:val="20"/>
        </w:rPr>
        <w:t>siguientes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prácticas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reconocidas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proveedores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recursos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relación</w:t>
      </w:r>
      <w:proofErr w:type="spellEnd"/>
      <w:r>
        <w:rPr>
          <w:sz w:val="20"/>
          <w:szCs w:val="20"/>
        </w:rPr>
        <w:t xml:space="preserve"> con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sueño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seguro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niños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acogidos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hogar</w:t>
      </w:r>
      <w:proofErr w:type="spellEnd"/>
      <w:r>
        <w:rPr>
          <w:sz w:val="20"/>
          <w:szCs w:val="20"/>
        </w:rPr>
        <w:t>:</w:t>
      </w:r>
    </w:p>
    <w:p w14:paraId="590A2618" w14:textId="77777777" w:rsidR="00D75CC0" w:rsidRDefault="00742FC2">
      <w:pPr>
        <w:numPr>
          <w:ilvl w:val="0"/>
          <w:numId w:val="1"/>
        </w:numPr>
        <w:spacing w:before="40"/>
        <w:ind w:right="-274"/>
        <w:rPr>
          <w:sz w:val="12"/>
          <w:szCs w:val="12"/>
        </w:rPr>
      </w:pPr>
      <w:proofErr w:type="spellStart"/>
      <w:r>
        <w:rPr>
          <w:sz w:val="20"/>
          <w:szCs w:val="20"/>
        </w:rPr>
        <w:t>Coloca</w:t>
      </w:r>
      <w:proofErr w:type="spellEnd"/>
      <w:r>
        <w:rPr>
          <w:sz w:val="20"/>
          <w:szCs w:val="20"/>
        </w:rPr>
        <w:t xml:space="preserve"> al </w:t>
      </w:r>
      <w:proofErr w:type="spellStart"/>
      <w:r>
        <w:rPr>
          <w:sz w:val="20"/>
          <w:szCs w:val="20"/>
        </w:rPr>
        <w:t>bebé</w:t>
      </w:r>
      <w:proofErr w:type="spellEnd"/>
      <w:r>
        <w:rPr>
          <w:sz w:val="20"/>
          <w:szCs w:val="20"/>
        </w:rPr>
        <w:t xml:space="preserve"> boca </w:t>
      </w:r>
      <w:proofErr w:type="spellStart"/>
      <w:r>
        <w:rPr>
          <w:sz w:val="20"/>
          <w:szCs w:val="20"/>
        </w:rPr>
        <w:t>arriba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sobre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superficie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firme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dormir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como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cuna</w:t>
      </w:r>
      <w:proofErr w:type="spellEnd"/>
      <w:r>
        <w:rPr>
          <w:sz w:val="20"/>
          <w:szCs w:val="20"/>
        </w:rPr>
        <w:t xml:space="preserve">, un </w:t>
      </w:r>
      <w:proofErr w:type="spellStart"/>
      <w:r>
        <w:rPr>
          <w:sz w:val="20"/>
          <w:szCs w:val="20"/>
        </w:rPr>
        <w:t>moisés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cesto</w:t>
      </w:r>
      <w:proofErr w:type="spell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portátil</w:t>
      </w:r>
      <w:proofErr w:type="spellEnd"/>
      <w:r>
        <w:rPr>
          <w:sz w:val="20"/>
          <w:szCs w:val="20"/>
        </w:rPr>
        <w:t xml:space="preserve"> o un </w:t>
      </w:r>
      <w:proofErr w:type="spellStart"/>
      <w:r>
        <w:rPr>
          <w:sz w:val="20"/>
          <w:szCs w:val="20"/>
        </w:rPr>
        <w:t>parque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infantil</w:t>
      </w:r>
      <w:proofErr w:type="spellEnd"/>
      <w:r>
        <w:rPr>
          <w:sz w:val="20"/>
          <w:szCs w:val="20"/>
        </w:rPr>
        <w:t xml:space="preserve">, con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sábana</w:t>
      </w:r>
      <w:proofErr w:type="spellEnd"/>
      <w:r>
        <w:rPr>
          <w:sz w:val="20"/>
          <w:szCs w:val="20"/>
        </w:rPr>
        <w:t xml:space="preserve"> bien </w:t>
      </w:r>
      <w:proofErr w:type="spellStart"/>
      <w:r>
        <w:rPr>
          <w:sz w:val="20"/>
          <w:szCs w:val="20"/>
        </w:rPr>
        <w:t>ajustada</w:t>
      </w:r>
      <w:proofErr w:type="spellEnd"/>
      <w:r>
        <w:rPr>
          <w:sz w:val="20"/>
          <w:szCs w:val="20"/>
        </w:rPr>
        <w:t>.</w:t>
      </w:r>
    </w:p>
    <w:p w14:paraId="756454A3" w14:textId="77777777" w:rsidR="00D75CC0" w:rsidRDefault="00742FC2">
      <w:pPr>
        <w:numPr>
          <w:ilvl w:val="0"/>
          <w:numId w:val="1"/>
        </w:numPr>
        <w:spacing w:before="40"/>
        <w:ind w:right="-270"/>
        <w:rPr>
          <w:sz w:val="12"/>
          <w:szCs w:val="12"/>
        </w:rPr>
      </w:pPr>
      <w:proofErr w:type="spellStart"/>
      <w:r>
        <w:rPr>
          <w:sz w:val="20"/>
          <w:szCs w:val="20"/>
        </w:rPr>
        <w:t>Utilice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cunas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colchones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firmes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aprobados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la Comisión de </w:t>
      </w:r>
      <w:proofErr w:type="spellStart"/>
      <w:r>
        <w:rPr>
          <w:sz w:val="20"/>
          <w:szCs w:val="20"/>
        </w:rPr>
        <w:t>Seguridad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Productos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Consumo</w:t>
      </w:r>
      <w:proofErr w:type="spellEnd"/>
      <w:r>
        <w:rPr>
          <w:sz w:val="20"/>
          <w:szCs w:val="20"/>
        </w:rPr>
        <w:t xml:space="preserve"> (CPSC). </w:t>
      </w:r>
    </w:p>
    <w:p w14:paraId="250FDCF7" w14:textId="77777777" w:rsidR="00D75CC0" w:rsidRDefault="00742FC2">
      <w:pPr>
        <w:numPr>
          <w:ilvl w:val="0"/>
          <w:numId w:val="1"/>
        </w:numPr>
        <w:spacing w:before="40"/>
        <w:ind w:right="-270"/>
        <w:rPr>
          <w:sz w:val="12"/>
          <w:szCs w:val="12"/>
        </w:rPr>
      </w:pPr>
      <w:r>
        <w:rPr>
          <w:sz w:val="20"/>
          <w:szCs w:val="20"/>
        </w:rPr>
        <w:t xml:space="preserve">Es </w:t>
      </w:r>
      <w:proofErr w:type="spellStart"/>
      <w:r>
        <w:rPr>
          <w:sz w:val="20"/>
          <w:szCs w:val="20"/>
        </w:rPr>
        <w:t>preferible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bebé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comparta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dormitorio</w:t>
      </w:r>
      <w:proofErr w:type="spellEnd"/>
      <w:r>
        <w:rPr>
          <w:sz w:val="20"/>
          <w:szCs w:val="20"/>
        </w:rPr>
        <w:t xml:space="preserve"> con sus </w:t>
      </w:r>
      <w:proofErr w:type="spellStart"/>
      <w:r>
        <w:rPr>
          <w:sz w:val="20"/>
          <w:szCs w:val="20"/>
        </w:rPr>
        <w:t>cuidadores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pero</w:t>
      </w:r>
      <w:proofErr w:type="spellEnd"/>
      <w:r>
        <w:rPr>
          <w:sz w:val="20"/>
          <w:szCs w:val="20"/>
        </w:rPr>
        <w:t xml:space="preserve"> NO la </w:t>
      </w:r>
      <w:proofErr w:type="spellStart"/>
      <w:r>
        <w:rPr>
          <w:sz w:val="20"/>
          <w:szCs w:val="20"/>
        </w:rPr>
        <w:t>misma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superficie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dormir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preferiblemente</w:t>
      </w:r>
      <w:proofErr w:type="spellEnd"/>
      <w:r>
        <w:rPr>
          <w:sz w:val="20"/>
          <w:szCs w:val="20"/>
        </w:rPr>
        <w:t xml:space="preserve"> hasta que </w:t>
      </w:r>
      <w:proofErr w:type="spellStart"/>
      <w:r>
        <w:rPr>
          <w:sz w:val="20"/>
          <w:szCs w:val="20"/>
        </w:rPr>
        <w:t>cumpla</w:t>
      </w:r>
      <w:proofErr w:type="spellEnd"/>
      <w:r>
        <w:rPr>
          <w:sz w:val="20"/>
          <w:szCs w:val="20"/>
        </w:rPr>
        <w:t xml:space="preserve"> 1 </w:t>
      </w:r>
      <w:proofErr w:type="spellStart"/>
      <w:r>
        <w:rPr>
          <w:sz w:val="20"/>
          <w:szCs w:val="20"/>
        </w:rPr>
        <w:t>año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pero</w:t>
      </w:r>
      <w:proofErr w:type="spellEnd"/>
      <w:r>
        <w:rPr>
          <w:sz w:val="20"/>
          <w:szCs w:val="20"/>
        </w:rPr>
        <w:t xml:space="preserve"> al </w:t>
      </w:r>
      <w:proofErr w:type="spellStart"/>
      <w:r>
        <w:rPr>
          <w:sz w:val="20"/>
          <w:szCs w:val="20"/>
        </w:rPr>
        <w:t>menos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durante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seis </w:t>
      </w:r>
      <w:proofErr w:type="spellStart"/>
      <w:r>
        <w:rPr>
          <w:sz w:val="20"/>
          <w:szCs w:val="20"/>
        </w:rPr>
        <w:t>primeros</w:t>
      </w:r>
      <w:proofErr w:type="spellEnd"/>
      <w:r>
        <w:rPr>
          <w:sz w:val="20"/>
          <w:szCs w:val="20"/>
        </w:rPr>
        <w:t xml:space="preserve"> meses. </w:t>
      </w:r>
    </w:p>
    <w:p w14:paraId="6C9CAAFF" w14:textId="77777777" w:rsidR="00D75CC0" w:rsidRDefault="00742F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4"/>
          <w:szCs w:val="14"/>
        </w:rPr>
      </w:pPr>
      <w:r>
        <w:rPr>
          <w:sz w:val="20"/>
          <w:szCs w:val="20"/>
        </w:rPr>
        <w:t xml:space="preserve">Evite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ropa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blanda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como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protectores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cuna</w:t>
      </w:r>
      <w:proofErr w:type="spellEnd"/>
      <w:r>
        <w:rPr>
          <w:sz w:val="20"/>
          <w:szCs w:val="20"/>
        </w:rPr>
        <w:t xml:space="preserve">, mantas, </w:t>
      </w:r>
      <w:proofErr w:type="spellStart"/>
      <w:r>
        <w:rPr>
          <w:sz w:val="20"/>
          <w:szCs w:val="20"/>
        </w:rPr>
        <w:t>almohadas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juguetes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peluche</w:t>
      </w:r>
      <w:proofErr w:type="spellEnd"/>
      <w:r>
        <w:rPr>
          <w:sz w:val="20"/>
          <w:szCs w:val="20"/>
        </w:rPr>
        <w:t xml:space="preserve">. La </w:t>
      </w:r>
      <w:proofErr w:type="spellStart"/>
      <w:r>
        <w:rPr>
          <w:sz w:val="20"/>
          <w:szCs w:val="20"/>
        </w:rPr>
        <w:t>cuna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estar</w:t>
      </w:r>
      <w:proofErr w:type="spellEnd"/>
      <w:r>
        <w:rPr>
          <w:sz w:val="20"/>
          <w:szCs w:val="20"/>
        </w:rPr>
        <w:t xml:space="preserve"> libre de </w:t>
      </w:r>
      <w:proofErr w:type="spellStart"/>
      <w:r>
        <w:rPr>
          <w:sz w:val="20"/>
          <w:szCs w:val="20"/>
        </w:rPr>
        <w:t>estos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objetos</w:t>
      </w:r>
      <w:proofErr w:type="spellEnd"/>
      <w:r>
        <w:rPr>
          <w:color w:val="000000"/>
          <w:sz w:val="20"/>
          <w:szCs w:val="20"/>
        </w:rPr>
        <w:t xml:space="preserve">. </w:t>
      </w:r>
    </w:p>
    <w:p w14:paraId="5158EC7A" w14:textId="77777777" w:rsidR="00D75CC0" w:rsidRDefault="00742F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sz w:val="20"/>
          <w:szCs w:val="20"/>
        </w:rPr>
        <w:t xml:space="preserve">La </w:t>
      </w:r>
      <w:proofErr w:type="spellStart"/>
      <w:r>
        <w:rPr>
          <w:sz w:val="20"/>
          <w:szCs w:val="20"/>
        </w:rPr>
        <w:t>ropa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dormir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como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mantita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vestir</w:t>
      </w:r>
      <w:proofErr w:type="spellEnd"/>
      <w:r>
        <w:rPr>
          <w:sz w:val="20"/>
          <w:szCs w:val="20"/>
        </w:rPr>
        <w:t xml:space="preserve">, se </w:t>
      </w:r>
      <w:proofErr w:type="spellStart"/>
      <w:r>
        <w:rPr>
          <w:sz w:val="20"/>
          <w:szCs w:val="20"/>
        </w:rPr>
        <w:t>recomienda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mantener</w:t>
      </w:r>
      <w:proofErr w:type="spellEnd"/>
      <w:r>
        <w:rPr>
          <w:sz w:val="20"/>
          <w:szCs w:val="20"/>
        </w:rPr>
        <w:t xml:space="preserve"> caliente al </w:t>
      </w:r>
      <w:proofErr w:type="spellStart"/>
      <w:r>
        <w:rPr>
          <w:sz w:val="20"/>
          <w:szCs w:val="20"/>
        </w:rPr>
        <w:t>bebé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reducir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riesgo</w:t>
      </w:r>
      <w:proofErr w:type="spellEnd"/>
      <w:r>
        <w:rPr>
          <w:sz w:val="20"/>
          <w:szCs w:val="20"/>
        </w:rPr>
        <w:t xml:space="preserve"> de que se </w:t>
      </w:r>
      <w:proofErr w:type="spellStart"/>
      <w:r>
        <w:rPr>
          <w:sz w:val="20"/>
          <w:szCs w:val="20"/>
        </w:rPr>
        <w:t>cubra</w:t>
      </w:r>
      <w:proofErr w:type="spellEnd"/>
      <w:r>
        <w:rPr>
          <w:sz w:val="20"/>
          <w:szCs w:val="20"/>
        </w:rPr>
        <w:t xml:space="preserve"> la cabeza o </w:t>
      </w:r>
      <w:proofErr w:type="spellStart"/>
      <w:r>
        <w:rPr>
          <w:sz w:val="20"/>
          <w:szCs w:val="20"/>
        </w:rPr>
        <w:t>quede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atrapado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uso</w:t>
      </w:r>
      <w:proofErr w:type="spellEnd"/>
      <w:r>
        <w:rPr>
          <w:sz w:val="20"/>
          <w:szCs w:val="20"/>
        </w:rPr>
        <w:t xml:space="preserve"> de la </w:t>
      </w:r>
      <w:proofErr w:type="spellStart"/>
      <w:r>
        <w:rPr>
          <w:sz w:val="20"/>
          <w:szCs w:val="20"/>
        </w:rPr>
        <w:t>mantita</w:t>
      </w:r>
      <w:proofErr w:type="spellEnd"/>
      <w:r>
        <w:rPr>
          <w:sz w:val="20"/>
          <w:szCs w:val="20"/>
        </w:rPr>
        <w:t>.</w:t>
      </w:r>
    </w:p>
    <w:p w14:paraId="5B74D744" w14:textId="77777777" w:rsidR="00D75CC0" w:rsidRDefault="00742FC2">
      <w:pPr>
        <w:numPr>
          <w:ilvl w:val="0"/>
          <w:numId w:val="1"/>
        </w:numPr>
        <w:spacing w:before="40"/>
        <w:ind w:right="-270"/>
        <w:rPr>
          <w:sz w:val="12"/>
          <w:szCs w:val="12"/>
        </w:rPr>
      </w:pPr>
      <w:proofErr w:type="spellStart"/>
      <w:r>
        <w:rPr>
          <w:sz w:val="20"/>
          <w:szCs w:val="20"/>
        </w:rPr>
        <w:t>Dormir</w:t>
      </w:r>
      <w:proofErr w:type="spellEnd"/>
      <w:r>
        <w:rPr>
          <w:sz w:val="20"/>
          <w:szCs w:val="20"/>
        </w:rPr>
        <w:t xml:space="preserve"> 1 </w:t>
      </w:r>
      <w:proofErr w:type="spellStart"/>
      <w:r>
        <w:rPr>
          <w:sz w:val="20"/>
          <w:szCs w:val="20"/>
        </w:rPr>
        <w:t>bebé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cuna</w:t>
      </w:r>
      <w:proofErr w:type="spellEnd"/>
      <w:r>
        <w:rPr>
          <w:sz w:val="20"/>
          <w:szCs w:val="20"/>
        </w:rPr>
        <w:t xml:space="preserve">. </w:t>
      </w:r>
    </w:p>
    <w:p w14:paraId="2C732877" w14:textId="77777777" w:rsidR="00D75CC0" w:rsidRDefault="00742FC2">
      <w:pPr>
        <w:numPr>
          <w:ilvl w:val="0"/>
          <w:numId w:val="1"/>
        </w:numPr>
        <w:spacing w:before="40"/>
        <w:ind w:right="-270"/>
        <w:rPr>
          <w:sz w:val="12"/>
          <w:szCs w:val="12"/>
        </w:rPr>
      </w:pPr>
      <w:r>
        <w:rPr>
          <w:sz w:val="20"/>
          <w:szCs w:val="20"/>
        </w:rPr>
        <w:t xml:space="preserve">Los </w:t>
      </w:r>
      <w:proofErr w:type="spellStart"/>
      <w:r>
        <w:rPr>
          <w:sz w:val="20"/>
          <w:szCs w:val="20"/>
        </w:rPr>
        <w:t>bebés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deben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vestidos</w:t>
      </w:r>
      <w:proofErr w:type="spellEnd"/>
      <w:r>
        <w:rPr>
          <w:sz w:val="20"/>
          <w:szCs w:val="20"/>
        </w:rPr>
        <w:t xml:space="preserve"> de forma </w:t>
      </w:r>
      <w:proofErr w:type="spellStart"/>
      <w:r>
        <w:rPr>
          <w:sz w:val="20"/>
          <w:szCs w:val="20"/>
        </w:rPr>
        <w:t>adecuada</w:t>
      </w:r>
      <w:proofErr w:type="spellEnd"/>
      <w:r>
        <w:rPr>
          <w:sz w:val="20"/>
          <w:szCs w:val="20"/>
        </w:rPr>
        <w:t xml:space="preserve"> al </w:t>
      </w:r>
      <w:proofErr w:type="spellStart"/>
      <w:r>
        <w:rPr>
          <w:sz w:val="20"/>
          <w:szCs w:val="20"/>
        </w:rPr>
        <w:t>entorno</w:t>
      </w:r>
      <w:proofErr w:type="spellEnd"/>
      <w:r>
        <w:rPr>
          <w:sz w:val="20"/>
          <w:szCs w:val="20"/>
        </w:rPr>
        <w:t xml:space="preserve">, con no </w:t>
      </w:r>
      <w:proofErr w:type="spellStart"/>
      <w:r>
        <w:rPr>
          <w:sz w:val="20"/>
          <w:szCs w:val="20"/>
        </w:rPr>
        <w:t>más</w:t>
      </w:r>
      <w:proofErr w:type="spellEnd"/>
      <w:r>
        <w:rPr>
          <w:sz w:val="20"/>
          <w:szCs w:val="20"/>
        </w:rPr>
        <w:t xml:space="preserve"> de 1 </w:t>
      </w:r>
      <w:proofErr w:type="spellStart"/>
      <w:r>
        <w:rPr>
          <w:sz w:val="20"/>
          <w:szCs w:val="20"/>
        </w:rPr>
        <w:t>capa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más</w:t>
      </w:r>
      <w:proofErr w:type="spellEnd"/>
      <w:r>
        <w:rPr>
          <w:sz w:val="20"/>
          <w:szCs w:val="20"/>
        </w:rPr>
        <w:t xml:space="preserve"> de la que </w:t>
      </w:r>
      <w:proofErr w:type="spellStart"/>
      <w:r>
        <w:rPr>
          <w:sz w:val="20"/>
          <w:szCs w:val="20"/>
        </w:rPr>
        <w:t>llevaría</w:t>
      </w:r>
      <w:proofErr w:type="spellEnd"/>
      <w:r>
        <w:rPr>
          <w:sz w:val="20"/>
          <w:szCs w:val="20"/>
        </w:rPr>
        <w:t xml:space="preserve"> un </w:t>
      </w:r>
      <w:proofErr w:type="spellStart"/>
      <w:r>
        <w:rPr>
          <w:sz w:val="20"/>
          <w:szCs w:val="20"/>
        </w:rPr>
        <w:t>adulto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estar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cómodo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ese </w:t>
      </w:r>
      <w:proofErr w:type="spellStart"/>
      <w:r>
        <w:rPr>
          <w:sz w:val="20"/>
          <w:szCs w:val="20"/>
        </w:rPr>
        <w:t>entorno</w:t>
      </w:r>
      <w:proofErr w:type="spellEnd"/>
      <w:r>
        <w:rPr>
          <w:sz w:val="20"/>
          <w:szCs w:val="20"/>
        </w:rPr>
        <w:t xml:space="preserve">. </w:t>
      </w:r>
    </w:p>
    <w:p w14:paraId="58E4321F" w14:textId="77777777" w:rsidR="00D75CC0" w:rsidRDefault="00742FC2">
      <w:pPr>
        <w:numPr>
          <w:ilvl w:val="0"/>
          <w:numId w:val="1"/>
        </w:numPr>
        <w:spacing w:before="40"/>
        <w:ind w:right="-270"/>
        <w:rPr>
          <w:sz w:val="12"/>
          <w:szCs w:val="12"/>
        </w:rPr>
      </w:pPr>
      <w:r>
        <w:rPr>
          <w:sz w:val="20"/>
          <w:szCs w:val="20"/>
        </w:rPr>
        <w:t xml:space="preserve">Los </w:t>
      </w:r>
      <w:proofErr w:type="spellStart"/>
      <w:r>
        <w:rPr>
          <w:sz w:val="20"/>
          <w:szCs w:val="20"/>
        </w:rPr>
        <w:t>cuidadores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deben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evaluar</w:t>
      </w:r>
      <w:proofErr w:type="spellEnd"/>
      <w:r>
        <w:rPr>
          <w:sz w:val="20"/>
          <w:szCs w:val="20"/>
        </w:rPr>
        <w:t xml:space="preserve"> al </w:t>
      </w:r>
      <w:proofErr w:type="spellStart"/>
      <w:r>
        <w:rPr>
          <w:sz w:val="20"/>
          <w:szCs w:val="20"/>
        </w:rPr>
        <w:t>bebé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busca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signos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sobrecalentamiento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como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sudoración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pecho</w:t>
      </w:r>
      <w:proofErr w:type="spellEnd"/>
      <w:r>
        <w:rPr>
          <w:sz w:val="20"/>
          <w:szCs w:val="20"/>
        </w:rPr>
        <w:t xml:space="preserve"> caliente al </w:t>
      </w:r>
      <w:proofErr w:type="spellStart"/>
      <w:r>
        <w:rPr>
          <w:sz w:val="20"/>
          <w:szCs w:val="20"/>
        </w:rPr>
        <w:t>tacto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Vigilar</w:t>
      </w:r>
      <w:proofErr w:type="spellEnd"/>
      <w:r>
        <w:rPr>
          <w:sz w:val="20"/>
          <w:szCs w:val="20"/>
        </w:rPr>
        <w:t xml:space="preserve"> a menudo a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bebés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duermen</w:t>
      </w:r>
      <w:proofErr w:type="spellEnd"/>
      <w:r>
        <w:rPr>
          <w:sz w:val="20"/>
          <w:szCs w:val="20"/>
        </w:rPr>
        <w:t xml:space="preserve">. </w:t>
      </w:r>
    </w:p>
    <w:p w14:paraId="4563C7BF" w14:textId="77777777" w:rsidR="00D75CC0" w:rsidRDefault="00742FC2">
      <w:pPr>
        <w:numPr>
          <w:ilvl w:val="0"/>
          <w:numId w:val="1"/>
        </w:numPr>
        <w:spacing w:before="40"/>
        <w:ind w:right="-270"/>
        <w:rPr>
          <w:sz w:val="12"/>
          <w:szCs w:val="12"/>
        </w:rPr>
      </w:pPr>
      <w:r>
        <w:rPr>
          <w:sz w:val="20"/>
          <w:szCs w:val="20"/>
        </w:rPr>
        <w:t xml:space="preserve">Evite la </w:t>
      </w:r>
      <w:proofErr w:type="spellStart"/>
      <w:r>
        <w:rPr>
          <w:sz w:val="20"/>
          <w:szCs w:val="20"/>
        </w:rPr>
        <w:t>exposición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bebé</w:t>
      </w:r>
      <w:proofErr w:type="spellEnd"/>
      <w:r>
        <w:rPr>
          <w:sz w:val="20"/>
          <w:szCs w:val="20"/>
        </w:rPr>
        <w:t xml:space="preserve"> al </w:t>
      </w:r>
      <w:proofErr w:type="spellStart"/>
      <w:r>
        <w:rPr>
          <w:sz w:val="20"/>
          <w:szCs w:val="20"/>
        </w:rPr>
        <w:t>humo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alcohol y las </w:t>
      </w:r>
      <w:proofErr w:type="spellStart"/>
      <w:r>
        <w:rPr>
          <w:sz w:val="20"/>
          <w:szCs w:val="20"/>
        </w:rPr>
        <w:t>drogas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ilícitas</w:t>
      </w:r>
      <w:proofErr w:type="spellEnd"/>
      <w:r>
        <w:rPr>
          <w:sz w:val="20"/>
          <w:szCs w:val="20"/>
        </w:rPr>
        <w:t xml:space="preserve">. Los </w:t>
      </w:r>
      <w:proofErr w:type="spellStart"/>
      <w:r>
        <w:rPr>
          <w:sz w:val="20"/>
          <w:szCs w:val="20"/>
        </w:rPr>
        <w:t>cuidadores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fumen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deben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hacerlo</w:t>
      </w:r>
      <w:proofErr w:type="spellEnd"/>
      <w:r>
        <w:rPr>
          <w:sz w:val="20"/>
          <w:szCs w:val="20"/>
        </w:rPr>
        <w:t xml:space="preserve"> fuera. DEBE </w:t>
      </w:r>
      <w:proofErr w:type="spellStart"/>
      <w:r>
        <w:rPr>
          <w:sz w:val="20"/>
          <w:szCs w:val="20"/>
        </w:rPr>
        <w:t>garantizarse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supervisión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cuidadores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salen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fumar</w:t>
      </w:r>
      <w:proofErr w:type="spellEnd"/>
      <w:r>
        <w:rPr>
          <w:sz w:val="20"/>
          <w:szCs w:val="20"/>
        </w:rPr>
        <w:t>.</w:t>
      </w:r>
    </w:p>
    <w:p w14:paraId="1FF2C73A" w14:textId="77777777" w:rsidR="00D75CC0" w:rsidRDefault="00742FC2">
      <w:pPr>
        <w:numPr>
          <w:ilvl w:val="0"/>
          <w:numId w:val="1"/>
        </w:numPr>
        <w:spacing w:before="40"/>
        <w:ind w:right="-270"/>
        <w:rPr>
          <w:sz w:val="12"/>
          <w:szCs w:val="12"/>
        </w:rPr>
      </w:pPr>
      <w:proofErr w:type="spellStart"/>
      <w:r>
        <w:rPr>
          <w:sz w:val="20"/>
          <w:szCs w:val="20"/>
        </w:rPr>
        <w:t>Ofrezca</w:t>
      </w:r>
      <w:proofErr w:type="spellEnd"/>
      <w:r>
        <w:rPr>
          <w:sz w:val="20"/>
          <w:szCs w:val="20"/>
        </w:rPr>
        <w:t xml:space="preserve"> un </w:t>
      </w:r>
      <w:proofErr w:type="spellStart"/>
      <w:r>
        <w:rPr>
          <w:sz w:val="20"/>
          <w:szCs w:val="20"/>
        </w:rPr>
        <w:t>chupete</w:t>
      </w:r>
      <w:proofErr w:type="spellEnd"/>
      <w:r>
        <w:rPr>
          <w:sz w:val="20"/>
          <w:szCs w:val="20"/>
        </w:rPr>
        <w:t xml:space="preserve"> a la hora de la siesta y de </w:t>
      </w:r>
      <w:proofErr w:type="spellStart"/>
      <w:r>
        <w:rPr>
          <w:sz w:val="20"/>
          <w:szCs w:val="20"/>
        </w:rPr>
        <w:t>acostarse</w:t>
      </w:r>
      <w:proofErr w:type="spellEnd"/>
      <w:r>
        <w:rPr>
          <w:sz w:val="20"/>
          <w:szCs w:val="20"/>
        </w:rPr>
        <w:t>.</w:t>
      </w:r>
    </w:p>
    <w:p w14:paraId="3FD1B192" w14:textId="77777777" w:rsidR="00D75CC0" w:rsidRDefault="00742FC2">
      <w:pPr>
        <w:numPr>
          <w:ilvl w:val="0"/>
          <w:numId w:val="1"/>
        </w:numPr>
        <w:spacing w:before="40"/>
        <w:ind w:right="-270"/>
        <w:rPr>
          <w:sz w:val="12"/>
          <w:szCs w:val="12"/>
        </w:rPr>
      </w:pPr>
      <w:r>
        <w:rPr>
          <w:sz w:val="20"/>
          <w:szCs w:val="20"/>
        </w:rPr>
        <w:t xml:space="preserve">Es </w:t>
      </w:r>
      <w:proofErr w:type="spellStart"/>
      <w:r>
        <w:rPr>
          <w:sz w:val="20"/>
          <w:szCs w:val="20"/>
        </w:rPr>
        <w:t>recomendable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niños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pasen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tiempo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despiertos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supervisados</w:t>
      </w:r>
      <w:proofErr w:type="spellEnd"/>
      <w:r>
        <w:rPr>
          <w:sz w:val="20"/>
          <w:szCs w:val="20"/>
        </w:rPr>
        <w:t xml:space="preserve"> boca </w:t>
      </w:r>
      <w:proofErr w:type="spellStart"/>
      <w:r>
        <w:rPr>
          <w:sz w:val="20"/>
          <w:szCs w:val="20"/>
        </w:rPr>
        <w:t>abajo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todos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días para </w:t>
      </w:r>
      <w:proofErr w:type="spellStart"/>
      <w:r>
        <w:rPr>
          <w:sz w:val="20"/>
          <w:szCs w:val="20"/>
        </w:rPr>
        <w:t>facilitar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desarrollo</w:t>
      </w:r>
      <w:proofErr w:type="spellEnd"/>
      <w:r>
        <w:rPr>
          <w:sz w:val="20"/>
          <w:szCs w:val="20"/>
        </w:rPr>
        <w:t>.</w:t>
      </w:r>
    </w:p>
    <w:p w14:paraId="6A95FC0A" w14:textId="77777777" w:rsidR="00D75CC0" w:rsidRDefault="00742FC2">
      <w:pPr>
        <w:numPr>
          <w:ilvl w:val="0"/>
          <w:numId w:val="1"/>
        </w:numPr>
        <w:spacing w:before="40" w:after="280"/>
        <w:ind w:right="-270"/>
        <w:rPr>
          <w:sz w:val="12"/>
          <w:szCs w:val="12"/>
        </w:rPr>
      </w:pPr>
      <w:r>
        <w:rPr>
          <w:sz w:val="20"/>
          <w:szCs w:val="20"/>
        </w:rPr>
        <w:t xml:space="preserve">Las </w:t>
      </w:r>
      <w:proofErr w:type="spellStart"/>
      <w:r>
        <w:rPr>
          <w:sz w:val="20"/>
          <w:szCs w:val="20"/>
        </w:rPr>
        <w:t>sillas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coche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sólo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deben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utilizarse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coche</w:t>
      </w:r>
      <w:proofErr w:type="spellEnd"/>
      <w:r>
        <w:rPr>
          <w:sz w:val="20"/>
          <w:szCs w:val="20"/>
        </w:rPr>
        <w:t xml:space="preserve"> y no </w:t>
      </w:r>
      <w:proofErr w:type="spellStart"/>
      <w:r>
        <w:rPr>
          <w:sz w:val="20"/>
          <w:szCs w:val="20"/>
        </w:rPr>
        <w:t>deben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utilizarse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dormir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durante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mucho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tiempo</w:t>
      </w:r>
      <w:proofErr w:type="spellEnd"/>
      <w:r>
        <w:rPr>
          <w:sz w:val="20"/>
          <w:szCs w:val="20"/>
        </w:rPr>
        <w:t xml:space="preserve">. Si un </w:t>
      </w:r>
      <w:proofErr w:type="spellStart"/>
      <w:r>
        <w:rPr>
          <w:sz w:val="20"/>
          <w:szCs w:val="20"/>
        </w:rPr>
        <w:t>bebé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queda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dormido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un </w:t>
      </w:r>
      <w:proofErr w:type="spellStart"/>
      <w:r>
        <w:rPr>
          <w:sz w:val="20"/>
          <w:szCs w:val="20"/>
        </w:rPr>
        <w:t>dispositivo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sentarse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como</w:t>
      </w:r>
      <w:proofErr w:type="spellEnd"/>
      <w:r>
        <w:rPr>
          <w:sz w:val="20"/>
          <w:szCs w:val="20"/>
        </w:rPr>
        <w:t xml:space="preserve"> un asiento de </w:t>
      </w:r>
      <w:proofErr w:type="spellStart"/>
      <w:r>
        <w:rPr>
          <w:sz w:val="20"/>
          <w:szCs w:val="20"/>
        </w:rPr>
        <w:t>coche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debe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retirarse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producto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trasladarse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cuna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otra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superficie</w:t>
      </w:r>
      <w:proofErr w:type="spellEnd"/>
      <w:r>
        <w:rPr>
          <w:sz w:val="20"/>
          <w:szCs w:val="20"/>
        </w:rPr>
        <w:t xml:space="preserve"> plana </w:t>
      </w:r>
      <w:proofErr w:type="spellStart"/>
      <w:r>
        <w:rPr>
          <w:sz w:val="20"/>
          <w:szCs w:val="20"/>
        </w:rPr>
        <w:t>adecuada</w:t>
      </w:r>
      <w:proofErr w:type="spellEnd"/>
      <w:r>
        <w:rPr>
          <w:sz w:val="20"/>
          <w:szCs w:val="20"/>
        </w:rPr>
        <w:t xml:space="preserve"> tan pronto </w:t>
      </w:r>
      <w:proofErr w:type="spellStart"/>
      <w:r>
        <w:rPr>
          <w:sz w:val="20"/>
          <w:szCs w:val="20"/>
        </w:rPr>
        <w:t>como</w:t>
      </w:r>
      <w:proofErr w:type="spellEnd"/>
      <w:r>
        <w:rPr>
          <w:sz w:val="20"/>
          <w:szCs w:val="20"/>
        </w:rPr>
        <w:t xml:space="preserve"> sea </w:t>
      </w:r>
      <w:proofErr w:type="spellStart"/>
      <w:r>
        <w:rPr>
          <w:sz w:val="20"/>
          <w:szCs w:val="20"/>
        </w:rPr>
        <w:t>seguro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práctico</w:t>
      </w:r>
      <w:proofErr w:type="spellEnd"/>
      <w:r>
        <w:rPr>
          <w:sz w:val="20"/>
          <w:szCs w:val="20"/>
        </w:rPr>
        <w:t xml:space="preserve">. </w:t>
      </w:r>
    </w:p>
    <w:tbl>
      <w:tblPr>
        <w:tblStyle w:val="a0"/>
        <w:tblW w:w="9915" w:type="dxa"/>
        <w:tblLayout w:type="fixed"/>
        <w:tblLook w:val="0400" w:firstRow="0" w:lastRow="0" w:firstColumn="0" w:lastColumn="0" w:noHBand="0" w:noVBand="1"/>
      </w:tblPr>
      <w:tblGrid>
        <w:gridCol w:w="1395"/>
        <w:gridCol w:w="3705"/>
        <w:gridCol w:w="4815"/>
      </w:tblGrid>
      <w:tr w:rsidR="00D75CC0" w14:paraId="6F57583C" w14:textId="77777777">
        <w:trPr>
          <w:trHeight w:val="260"/>
        </w:trPr>
        <w:tc>
          <w:tcPr>
            <w:tcW w:w="1395" w:type="dxa"/>
          </w:tcPr>
          <w:p w14:paraId="16F2E8D9" w14:textId="77777777" w:rsidR="00D75CC0" w:rsidRDefault="00742FC2">
            <w:pPr>
              <w:ind w:right="-72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Yo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Nosotros</w:t>
            </w:r>
            <w:proofErr w:type="spellEnd"/>
          </w:p>
        </w:tc>
        <w:tc>
          <w:tcPr>
            <w:tcW w:w="3705" w:type="dxa"/>
            <w:tcBorders>
              <w:bottom w:val="single" w:sz="4" w:space="0" w:color="000000"/>
            </w:tcBorders>
          </w:tcPr>
          <w:p w14:paraId="7FDB7ECE" w14:textId="77777777" w:rsidR="00D75CC0" w:rsidRDefault="00742FC2">
            <w:pPr>
              <w:ind w:right="-270"/>
            </w:pPr>
            <w:bookmarkStart w:id="0" w:name="bookmark=id.gjdgxs" w:colFirst="0" w:colLast="0"/>
            <w:bookmarkEnd w:id="0"/>
            <w:r>
              <w:t>     </w:t>
            </w:r>
          </w:p>
        </w:tc>
        <w:tc>
          <w:tcPr>
            <w:tcW w:w="4815" w:type="dxa"/>
          </w:tcPr>
          <w:p w14:paraId="229CAAF6" w14:textId="77777777" w:rsidR="00D75CC0" w:rsidRDefault="00742FC2">
            <w:pPr>
              <w:ind w:right="-270"/>
            </w:pPr>
            <w:r>
              <w:t>he/</w:t>
            </w:r>
            <w:proofErr w:type="spellStart"/>
            <w:r>
              <w:t>hemos</w:t>
            </w:r>
            <w:proofErr w:type="spellEnd"/>
            <w:r>
              <w:t xml:space="preserve"> </w:t>
            </w:r>
            <w:proofErr w:type="spellStart"/>
            <w:r>
              <w:t>leído</w:t>
            </w:r>
            <w:proofErr w:type="spellEnd"/>
            <w:r>
              <w:t xml:space="preserve"> las </w:t>
            </w:r>
            <w:proofErr w:type="spellStart"/>
            <w:r>
              <w:t>prácticas</w:t>
            </w:r>
            <w:proofErr w:type="spellEnd"/>
            <w:r>
              <w:t xml:space="preserve"> de </w:t>
            </w:r>
            <w:proofErr w:type="spellStart"/>
            <w:r>
              <w:t>sueño</w:t>
            </w:r>
            <w:proofErr w:type="spellEnd"/>
            <w:r>
              <w:t xml:space="preserve"> </w:t>
            </w:r>
            <w:proofErr w:type="spellStart"/>
            <w:r>
              <w:t>seguro</w:t>
            </w:r>
            <w:proofErr w:type="spellEnd"/>
          </w:p>
        </w:tc>
      </w:tr>
    </w:tbl>
    <w:p w14:paraId="04E0F0D5" w14:textId="77777777" w:rsidR="00D75CC0" w:rsidRDefault="00742FC2">
      <w:pPr>
        <w:spacing w:before="40" w:after="120"/>
        <w:ind w:right="-270"/>
      </w:pPr>
      <w:proofErr w:type="spellStart"/>
      <w:r>
        <w:t>recomendadas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Academia Americana de </w:t>
      </w:r>
      <w:proofErr w:type="spellStart"/>
      <w:r>
        <w:t>Pediatría</w:t>
      </w:r>
      <w:proofErr w:type="spellEnd"/>
      <w:r>
        <w:t xml:space="preserve"> y </w:t>
      </w:r>
      <w:proofErr w:type="spellStart"/>
      <w:r>
        <w:t>aceptadas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política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División </w:t>
      </w:r>
      <w:proofErr w:type="spellStart"/>
      <w:r>
        <w:t>Infantil</w:t>
      </w:r>
      <w:proofErr w:type="spellEnd"/>
      <w:r>
        <w:t xml:space="preserve"> del Departamento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de Missouri.  </w:t>
      </w:r>
      <w:proofErr w:type="spellStart"/>
      <w:r>
        <w:t>Entiendo</w:t>
      </w:r>
      <w:proofErr w:type="spellEnd"/>
      <w:r>
        <w:t xml:space="preserve"> y me </w:t>
      </w:r>
      <w:proofErr w:type="spellStart"/>
      <w:r>
        <w:t>adheriré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prácticas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bebés</w:t>
      </w:r>
      <w:proofErr w:type="spellEnd"/>
      <w:r>
        <w:t xml:space="preserve"> </w:t>
      </w:r>
      <w:proofErr w:type="spellStart"/>
      <w:r>
        <w:t>colocados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mi </w:t>
      </w:r>
      <w:proofErr w:type="spellStart"/>
      <w:r>
        <w:t>hogar</w:t>
      </w:r>
      <w:proofErr w:type="spellEnd"/>
      <w:r>
        <w:t>.</w:t>
      </w:r>
    </w:p>
    <w:p w14:paraId="4483D8BF" w14:textId="77777777" w:rsidR="00D75CC0" w:rsidRDefault="00742FC2">
      <w:pPr>
        <w:spacing w:before="40" w:after="80"/>
        <w:ind w:right="-270"/>
      </w:pPr>
      <w:proofErr w:type="spellStart"/>
      <w:r>
        <w:t>Yo</w:t>
      </w:r>
      <w:proofErr w:type="spellEnd"/>
      <w:r>
        <w:t>/</w:t>
      </w:r>
      <w:proofErr w:type="spellStart"/>
      <w:r>
        <w:t>nosotros</w:t>
      </w:r>
      <w:proofErr w:type="spellEnd"/>
      <w:r>
        <w:t xml:space="preserve"> he/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participado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conversación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trabajador</w:t>
      </w:r>
      <w:proofErr w:type="spellEnd"/>
      <w:r>
        <w:t xml:space="preserve"> </w:t>
      </w:r>
      <w:proofErr w:type="spellStart"/>
      <w:r>
        <w:t>encargado</w:t>
      </w:r>
      <w:proofErr w:type="spellEnd"/>
      <w:r>
        <w:t xml:space="preserve"> de </w:t>
      </w:r>
      <w:proofErr w:type="spellStart"/>
      <w:r>
        <w:t>conceder</w:t>
      </w:r>
      <w:proofErr w:type="spellEnd"/>
      <w:r>
        <w:t xml:space="preserve"> la </w:t>
      </w:r>
      <w:proofErr w:type="spellStart"/>
      <w:r>
        <w:t>licencia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peligros</w:t>
      </w:r>
      <w:proofErr w:type="spellEnd"/>
      <w:r>
        <w:t xml:space="preserve"> de </w:t>
      </w:r>
      <w:proofErr w:type="spellStart"/>
      <w:r>
        <w:t>dormir</w:t>
      </w:r>
      <w:proofErr w:type="spellEnd"/>
      <w:r>
        <w:t xml:space="preserve"> con un </w:t>
      </w:r>
      <w:proofErr w:type="spellStart"/>
      <w:r>
        <w:t>bebé</w:t>
      </w:r>
      <w:proofErr w:type="spellEnd"/>
      <w:r>
        <w:t xml:space="preserve"> y he/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hablado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las </w:t>
      </w:r>
      <w:proofErr w:type="spellStart"/>
      <w:r>
        <w:t>prácticas</w:t>
      </w:r>
      <w:proofErr w:type="spellEnd"/>
      <w:r>
        <w:t xml:space="preserve"> de </w:t>
      </w:r>
      <w:proofErr w:type="spellStart"/>
      <w:r>
        <w:t>sueño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</w:t>
      </w:r>
      <w:proofErr w:type="spellStart"/>
      <w:r>
        <w:t>recomendadas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. </w:t>
      </w:r>
      <w:proofErr w:type="spellStart"/>
      <w:r>
        <w:t>Yo</w:t>
      </w:r>
      <w:proofErr w:type="spellEnd"/>
      <w:r>
        <w:t>/</w:t>
      </w:r>
      <w:proofErr w:type="spellStart"/>
      <w:r>
        <w:t>nosotros</w:t>
      </w:r>
      <w:proofErr w:type="spellEnd"/>
      <w:r>
        <w:t xml:space="preserve"> </w:t>
      </w:r>
      <w:proofErr w:type="spellStart"/>
      <w:r>
        <w:t>entiendo</w:t>
      </w:r>
      <w:proofErr w:type="spellEnd"/>
      <w:r>
        <w:t>/</w:t>
      </w:r>
      <w:proofErr w:type="spellStart"/>
      <w:r>
        <w:t>entendemos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peligros</w:t>
      </w:r>
      <w:proofErr w:type="spellEnd"/>
      <w:r>
        <w:t xml:space="preserve"> y no </w:t>
      </w:r>
      <w:proofErr w:type="spellStart"/>
      <w:r>
        <w:t>dormiré</w:t>
      </w:r>
      <w:proofErr w:type="spellEnd"/>
      <w:r>
        <w:t>/</w:t>
      </w:r>
      <w:proofErr w:type="spellStart"/>
      <w:r>
        <w:t>dormiremos</w:t>
      </w:r>
      <w:proofErr w:type="spellEnd"/>
      <w:r>
        <w:t xml:space="preserve"> con un </w:t>
      </w:r>
      <w:proofErr w:type="spellStart"/>
      <w:r>
        <w:t>bebé</w:t>
      </w:r>
      <w:proofErr w:type="spellEnd"/>
      <w:r>
        <w:t xml:space="preserve"> de 1 </w:t>
      </w:r>
      <w:proofErr w:type="spellStart"/>
      <w:r>
        <w:t>año</w:t>
      </w:r>
      <w:proofErr w:type="spellEnd"/>
      <w:r>
        <w:t xml:space="preserve"> o </w:t>
      </w:r>
      <w:proofErr w:type="spellStart"/>
      <w:r>
        <w:t>menos</w:t>
      </w:r>
      <w:proofErr w:type="spellEnd"/>
      <w:r>
        <w:t>.</w:t>
      </w:r>
    </w:p>
    <w:tbl>
      <w:tblPr>
        <w:tblStyle w:val="a1"/>
        <w:tblW w:w="9828" w:type="dxa"/>
        <w:tblLayout w:type="fixed"/>
        <w:tblLook w:val="0400" w:firstRow="0" w:lastRow="0" w:firstColumn="0" w:lastColumn="0" w:noHBand="0" w:noVBand="1"/>
      </w:tblPr>
      <w:tblGrid>
        <w:gridCol w:w="3888"/>
        <w:gridCol w:w="270"/>
        <w:gridCol w:w="3690"/>
        <w:gridCol w:w="270"/>
        <w:gridCol w:w="1710"/>
      </w:tblGrid>
      <w:tr w:rsidR="00D75CC0" w14:paraId="673E4005" w14:textId="77777777">
        <w:trPr>
          <w:trHeight w:val="576"/>
        </w:trPr>
        <w:tc>
          <w:tcPr>
            <w:tcW w:w="3888" w:type="dxa"/>
            <w:tcBorders>
              <w:bottom w:val="single" w:sz="4" w:space="0" w:color="000000"/>
            </w:tcBorders>
            <w:vAlign w:val="bottom"/>
          </w:tcPr>
          <w:p w14:paraId="111EE82A" w14:textId="77777777" w:rsidR="00D75CC0" w:rsidRDefault="00742FC2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tc>
          <w:tcPr>
            <w:tcW w:w="270" w:type="dxa"/>
            <w:vAlign w:val="bottom"/>
          </w:tcPr>
          <w:p w14:paraId="69BD3F63" w14:textId="77777777" w:rsidR="00D75CC0" w:rsidRDefault="00D75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0" w:type="dxa"/>
            <w:tcBorders>
              <w:bottom w:val="single" w:sz="4" w:space="0" w:color="000000"/>
            </w:tcBorders>
            <w:vAlign w:val="bottom"/>
          </w:tcPr>
          <w:p w14:paraId="1C35B8A5" w14:textId="77777777" w:rsidR="00D75CC0" w:rsidRDefault="00D75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53F95933" w14:textId="77777777" w:rsidR="00D75CC0" w:rsidRDefault="00D75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000000"/>
            </w:tcBorders>
            <w:vAlign w:val="bottom"/>
          </w:tcPr>
          <w:p w14:paraId="1FDFC967" w14:textId="77777777" w:rsidR="00D75CC0" w:rsidRDefault="00742FC2">
            <w:pPr>
              <w:jc w:val="center"/>
              <w:rPr>
                <w:sz w:val="22"/>
                <w:szCs w:val="22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  <w:tr w:rsidR="00D75CC0" w14:paraId="4761AF58" w14:textId="77777777">
        <w:trPr>
          <w:trHeight w:val="288"/>
        </w:trPr>
        <w:tc>
          <w:tcPr>
            <w:tcW w:w="3888" w:type="dxa"/>
            <w:tcBorders>
              <w:top w:val="single" w:sz="4" w:space="0" w:color="000000"/>
            </w:tcBorders>
          </w:tcPr>
          <w:p w14:paraId="5A2AE438" w14:textId="77777777" w:rsidR="00D75CC0" w:rsidRDefault="0074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(Nombre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Letras de Molde)</w:t>
            </w:r>
          </w:p>
        </w:tc>
        <w:tc>
          <w:tcPr>
            <w:tcW w:w="270" w:type="dxa"/>
          </w:tcPr>
          <w:p w14:paraId="3A822178" w14:textId="77777777" w:rsidR="00D75CC0" w:rsidRDefault="00D75CC0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000000"/>
            </w:tcBorders>
          </w:tcPr>
          <w:p w14:paraId="2D4ACC5D" w14:textId="77777777" w:rsidR="00D75CC0" w:rsidRDefault="00742F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Firma</w:t>
            </w:r>
            <w:proofErr w:type="spellEnd"/>
          </w:p>
        </w:tc>
        <w:tc>
          <w:tcPr>
            <w:tcW w:w="270" w:type="dxa"/>
          </w:tcPr>
          <w:p w14:paraId="298EE879" w14:textId="77777777" w:rsidR="00D75CC0" w:rsidRDefault="00D75C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</w:tcBorders>
          </w:tcPr>
          <w:p w14:paraId="6A7937E1" w14:textId="77777777" w:rsidR="00D75CC0" w:rsidRDefault="00742F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Fecha</w:t>
            </w:r>
            <w:proofErr w:type="spellEnd"/>
          </w:p>
        </w:tc>
      </w:tr>
      <w:tr w:rsidR="00D75CC0" w14:paraId="75124A5D" w14:textId="77777777">
        <w:trPr>
          <w:trHeight w:val="576"/>
        </w:trPr>
        <w:tc>
          <w:tcPr>
            <w:tcW w:w="3888" w:type="dxa"/>
            <w:tcBorders>
              <w:bottom w:val="single" w:sz="4" w:space="0" w:color="000000"/>
            </w:tcBorders>
            <w:vAlign w:val="bottom"/>
          </w:tcPr>
          <w:p w14:paraId="09909F6F" w14:textId="77777777" w:rsidR="00D75CC0" w:rsidRDefault="00742FC2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tc>
          <w:tcPr>
            <w:tcW w:w="270" w:type="dxa"/>
            <w:vAlign w:val="bottom"/>
          </w:tcPr>
          <w:p w14:paraId="0C411E59" w14:textId="77777777" w:rsidR="00D75CC0" w:rsidRDefault="00D75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0" w:type="dxa"/>
            <w:tcBorders>
              <w:bottom w:val="single" w:sz="4" w:space="0" w:color="000000"/>
            </w:tcBorders>
            <w:vAlign w:val="bottom"/>
          </w:tcPr>
          <w:p w14:paraId="3935F893" w14:textId="77777777" w:rsidR="00D75CC0" w:rsidRDefault="00D75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668DFABD" w14:textId="77777777" w:rsidR="00D75CC0" w:rsidRDefault="00D75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000000"/>
            </w:tcBorders>
            <w:vAlign w:val="bottom"/>
          </w:tcPr>
          <w:p w14:paraId="6FD90E9B" w14:textId="77777777" w:rsidR="00D75CC0" w:rsidRDefault="00742FC2">
            <w:pPr>
              <w:jc w:val="center"/>
              <w:rPr>
                <w:sz w:val="22"/>
                <w:szCs w:val="22"/>
              </w:rPr>
            </w:pP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  <w:tr w:rsidR="00D75CC0" w14:paraId="1677E2CD" w14:textId="77777777">
        <w:trPr>
          <w:trHeight w:val="288"/>
        </w:trPr>
        <w:tc>
          <w:tcPr>
            <w:tcW w:w="3888" w:type="dxa"/>
            <w:tcBorders>
              <w:top w:val="single" w:sz="4" w:space="0" w:color="000000"/>
            </w:tcBorders>
          </w:tcPr>
          <w:p w14:paraId="59BBCDF1" w14:textId="77777777" w:rsidR="00D75CC0" w:rsidRDefault="0074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(Nombre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Letras de Molde)</w:t>
            </w:r>
          </w:p>
        </w:tc>
        <w:tc>
          <w:tcPr>
            <w:tcW w:w="270" w:type="dxa"/>
          </w:tcPr>
          <w:p w14:paraId="14D86FA5" w14:textId="77777777" w:rsidR="00D75CC0" w:rsidRDefault="00D75CC0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000000"/>
            </w:tcBorders>
          </w:tcPr>
          <w:p w14:paraId="4E3FBF4B" w14:textId="77777777" w:rsidR="00D75CC0" w:rsidRDefault="00742F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Firma</w:t>
            </w:r>
            <w:proofErr w:type="spellEnd"/>
          </w:p>
        </w:tc>
        <w:tc>
          <w:tcPr>
            <w:tcW w:w="270" w:type="dxa"/>
          </w:tcPr>
          <w:p w14:paraId="7E9A7C7B" w14:textId="77777777" w:rsidR="00D75CC0" w:rsidRDefault="00D75C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</w:tcBorders>
          </w:tcPr>
          <w:p w14:paraId="07A66B88" w14:textId="77777777" w:rsidR="00D75CC0" w:rsidRDefault="00742F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Fecha</w:t>
            </w:r>
            <w:proofErr w:type="spellEnd"/>
          </w:p>
        </w:tc>
      </w:tr>
      <w:tr w:rsidR="00D75CC0" w14:paraId="01A05641" w14:textId="77777777">
        <w:trPr>
          <w:trHeight w:val="576"/>
        </w:trPr>
        <w:tc>
          <w:tcPr>
            <w:tcW w:w="3888" w:type="dxa"/>
            <w:tcBorders>
              <w:bottom w:val="single" w:sz="4" w:space="0" w:color="000000"/>
            </w:tcBorders>
            <w:vAlign w:val="bottom"/>
          </w:tcPr>
          <w:p w14:paraId="10449443" w14:textId="77777777" w:rsidR="00D75CC0" w:rsidRDefault="00742FC2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tc>
          <w:tcPr>
            <w:tcW w:w="270" w:type="dxa"/>
            <w:vAlign w:val="bottom"/>
          </w:tcPr>
          <w:p w14:paraId="31F89440" w14:textId="77777777" w:rsidR="00D75CC0" w:rsidRDefault="00D75CC0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tcBorders>
              <w:bottom w:val="single" w:sz="4" w:space="0" w:color="000000"/>
            </w:tcBorders>
            <w:vAlign w:val="bottom"/>
          </w:tcPr>
          <w:p w14:paraId="285C20C9" w14:textId="77777777" w:rsidR="00D75CC0" w:rsidRDefault="00D75CC0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71628812" w14:textId="77777777" w:rsidR="00D75CC0" w:rsidRDefault="00D75CC0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000000"/>
            </w:tcBorders>
            <w:vAlign w:val="bottom"/>
          </w:tcPr>
          <w:p w14:paraId="6C0B1E8F" w14:textId="77777777" w:rsidR="00D75CC0" w:rsidRDefault="00742FC2">
            <w:pPr>
              <w:jc w:val="center"/>
              <w:rPr>
                <w:sz w:val="22"/>
                <w:szCs w:val="22"/>
              </w:rPr>
            </w:pPr>
            <w:bookmarkStart w:id="3" w:name="bookmark=id.3znysh7" w:colFirst="0" w:colLast="0"/>
            <w:bookmarkEnd w:id="3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  <w:tr w:rsidR="00D75CC0" w14:paraId="1FB17697" w14:textId="77777777">
        <w:trPr>
          <w:trHeight w:val="288"/>
        </w:trPr>
        <w:tc>
          <w:tcPr>
            <w:tcW w:w="3888" w:type="dxa"/>
            <w:tcBorders>
              <w:top w:val="single" w:sz="4" w:space="0" w:color="000000"/>
            </w:tcBorders>
          </w:tcPr>
          <w:p w14:paraId="7F19AA4A" w14:textId="77777777" w:rsidR="00D75CC0" w:rsidRDefault="00742F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Trabajador</w:t>
            </w:r>
            <w:proofErr w:type="spellEnd"/>
            <w:r>
              <w:rPr>
                <w:sz w:val="20"/>
                <w:szCs w:val="20"/>
              </w:rPr>
              <w:t xml:space="preserve">/a de </w:t>
            </w:r>
            <w:proofErr w:type="spellStart"/>
            <w:r>
              <w:rPr>
                <w:sz w:val="20"/>
                <w:szCs w:val="20"/>
              </w:rPr>
              <w:t>Licencias</w:t>
            </w:r>
            <w:proofErr w:type="spellEnd"/>
            <w:r>
              <w:rPr>
                <w:sz w:val="20"/>
                <w:szCs w:val="20"/>
              </w:rPr>
              <w:t xml:space="preserve"> de CD (Nombre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Letra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Imprenta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0" w:type="dxa"/>
          </w:tcPr>
          <w:p w14:paraId="16A6DF4F" w14:textId="77777777" w:rsidR="00D75CC0" w:rsidRDefault="00D75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000000"/>
            </w:tcBorders>
          </w:tcPr>
          <w:p w14:paraId="1AD19379" w14:textId="77777777" w:rsidR="00D75CC0" w:rsidRDefault="00742F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Firma</w:t>
            </w:r>
            <w:proofErr w:type="spellEnd"/>
            <w:r>
              <w:rPr>
                <w:sz w:val="20"/>
                <w:szCs w:val="20"/>
              </w:rPr>
              <w:t xml:space="preserve"> del </w:t>
            </w:r>
            <w:proofErr w:type="spellStart"/>
            <w:r>
              <w:rPr>
                <w:sz w:val="20"/>
                <w:szCs w:val="20"/>
              </w:rPr>
              <w:t>Trabajador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Licencias</w:t>
            </w:r>
            <w:proofErr w:type="spellEnd"/>
            <w:r>
              <w:rPr>
                <w:sz w:val="20"/>
                <w:szCs w:val="20"/>
              </w:rPr>
              <w:t xml:space="preserve"> de CD</w:t>
            </w:r>
          </w:p>
        </w:tc>
        <w:tc>
          <w:tcPr>
            <w:tcW w:w="270" w:type="dxa"/>
          </w:tcPr>
          <w:p w14:paraId="75133E27" w14:textId="77777777" w:rsidR="00D75CC0" w:rsidRDefault="00D75C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</w:tcBorders>
          </w:tcPr>
          <w:p w14:paraId="7E445D05" w14:textId="77777777" w:rsidR="00D75CC0" w:rsidRDefault="00742F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Fecha</w:t>
            </w:r>
            <w:proofErr w:type="spellEnd"/>
          </w:p>
        </w:tc>
      </w:tr>
    </w:tbl>
    <w:p w14:paraId="761F3660" w14:textId="77777777" w:rsidR="00D75CC0" w:rsidRDefault="00D75CC0">
      <w:pPr>
        <w:rPr>
          <w:sz w:val="2"/>
          <w:szCs w:val="2"/>
        </w:rPr>
      </w:pPr>
    </w:p>
    <w:p w14:paraId="2675F192" w14:textId="77777777" w:rsidR="00D75CC0" w:rsidRDefault="00D75CC0">
      <w:pPr>
        <w:rPr>
          <w:sz w:val="2"/>
          <w:szCs w:val="2"/>
        </w:rPr>
      </w:pPr>
    </w:p>
    <w:p w14:paraId="15C128B6" w14:textId="77777777" w:rsidR="00D75CC0" w:rsidRDefault="00D75CC0">
      <w:pPr>
        <w:rPr>
          <w:sz w:val="2"/>
          <w:szCs w:val="2"/>
        </w:rPr>
      </w:pPr>
    </w:p>
    <w:p w14:paraId="2E438A36" w14:textId="77777777" w:rsidR="00D75CC0" w:rsidRDefault="00D75CC0">
      <w:pPr>
        <w:rPr>
          <w:sz w:val="2"/>
          <w:szCs w:val="2"/>
        </w:rPr>
      </w:pPr>
    </w:p>
    <w:p w14:paraId="701A0704" w14:textId="77777777" w:rsidR="00D75CC0" w:rsidRDefault="00D75CC0">
      <w:pPr>
        <w:rPr>
          <w:sz w:val="2"/>
          <w:szCs w:val="2"/>
        </w:rPr>
      </w:pPr>
    </w:p>
    <w:p w14:paraId="318C16A5" w14:textId="77777777" w:rsidR="00D75CC0" w:rsidRDefault="00D75CC0">
      <w:pPr>
        <w:rPr>
          <w:sz w:val="2"/>
          <w:szCs w:val="2"/>
        </w:rPr>
      </w:pPr>
    </w:p>
    <w:p w14:paraId="664D8AE3" w14:textId="77777777" w:rsidR="00D75CC0" w:rsidRDefault="00D75CC0">
      <w:pPr>
        <w:rPr>
          <w:sz w:val="2"/>
          <w:szCs w:val="2"/>
        </w:rPr>
      </w:pPr>
    </w:p>
    <w:p w14:paraId="47D6033A" w14:textId="77777777" w:rsidR="00D75CC0" w:rsidRDefault="00D75CC0">
      <w:pPr>
        <w:rPr>
          <w:sz w:val="2"/>
          <w:szCs w:val="2"/>
        </w:rPr>
      </w:pPr>
    </w:p>
    <w:p w14:paraId="78469CF6" w14:textId="77777777" w:rsidR="00D75CC0" w:rsidRDefault="00D75CC0">
      <w:pPr>
        <w:rPr>
          <w:sz w:val="2"/>
          <w:szCs w:val="2"/>
        </w:rPr>
      </w:pPr>
    </w:p>
    <w:p w14:paraId="480081DA" w14:textId="77777777" w:rsidR="00D75CC0" w:rsidRDefault="00D75CC0">
      <w:pPr>
        <w:rPr>
          <w:sz w:val="2"/>
          <w:szCs w:val="2"/>
        </w:rPr>
      </w:pPr>
    </w:p>
    <w:p w14:paraId="56826508" w14:textId="77777777" w:rsidR="00D75CC0" w:rsidRDefault="00D75CC0">
      <w:pPr>
        <w:rPr>
          <w:sz w:val="2"/>
          <w:szCs w:val="2"/>
        </w:rPr>
      </w:pPr>
    </w:p>
    <w:p w14:paraId="636ABFC4" w14:textId="77777777" w:rsidR="00D75CC0" w:rsidRDefault="00D75CC0">
      <w:pPr>
        <w:rPr>
          <w:sz w:val="2"/>
          <w:szCs w:val="2"/>
        </w:rPr>
      </w:pPr>
    </w:p>
    <w:p w14:paraId="114BB692" w14:textId="77777777" w:rsidR="00D75CC0" w:rsidRDefault="00D75CC0">
      <w:pPr>
        <w:rPr>
          <w:sz w:val="2"/>
          <w:szCs w:val="2"/>
        </w:rPr>
      </w:pPr>
    </w:p>
    <w:p w14:paraId="20A7B5E4" w14:textId="77777777" w:rsidR="00D75CC0" w:rsidRDefault="00D75CC0">
      <w:pPr>
        <w:rPr>
          <w:sz w:val="2"/>
          <w:szCs w:val="2"/>
        </w:rPr>
      </w:pPr>
    </w:p>
    <w:p w14:paraId="5CF99DCE" w14:textId="77777777" w:rsidR="00D75CC0" w:rsidRDefault="00D75CC0">
      <w:pPr>
        <w:rPr>
          <w:sz w:val="2"/>
          <w:szCs w:val="2"/>
        </w:rPr>
      </w:pPr>
    </w:p>
    <w:p w14:paraId="6F27C797" w14:textId="77777777" w:rsidR="00D75CC0" w:rsidRDefault="00D75CC0">
      <w:pPr>
        <w:rPr>
          <w:sz w:val="2"/>
          <w:szCs w:val="2"/>
        </w:rPr>
      </w:pPr>
    </w:p>
    <w:p w14:paraId="6420F14D" w14:textId="77777777" w:rsidR="00D75CC0" w:rsidRDefault="00D75CC0">
      <w:pPr>
        <w:rPr>
          <w:sz w:val="2"/>
          <w:szCs w:val="2"/>
        </w:rPr>
      </w:pPr>
    </w:p>
    <w:p w14:paraId="084EEAAF" w14:textId="77777777" w:rsidR="007C59D1" w:rsidRPr="007C59D1" w:rsidRDefault="007C59D1" w:rsidP="007C59D1">
      <w:pPr>
        <w:rPr>
          <w:sz w:val="2"/>
          <w:szCs w:val="2"/>
        </w:rPr>
      </w:pPr>
    </w:p>
    <w:sectPr w:rsidR="007C59D1" w:rsidRPr="007C59D1">
      <w:footerReference w:type="default" r:id="rId10"/>
      <w:pgSz w:w="12240" w:h="15840"/>
      <w:pgMar w:top="90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C32CB" w14:textId="77777777" w:rsidR="005F5296" w:rsidRDefault="005F5296">
      <w:r>
        <w:separator/>
      </w:r>
    </w:p>
  </w:endnote>
  <w:endnote w:type="continuationSeparator" w:id="0">
    <w:p w14:paraId="2840D506" w14:textId="77777777" w:rsidR="005F5296" w:rsidRDefault="005F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68E8" w14:textId="77777777" w:rsidR="00D75CC0" w:rsidRDefault="00D75CC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"/>
        <w:szCs w:val="2"/>
      </w:rPr>
    </w:pPr>
  </w:p>
  <w:tbl>
    <w:tblPr>
      <w:tblStyle w:val="a2"/>
      <w:tblW w:w="9918" w:type="dxa"/>
      <w:tblLayout w:type="fixed"/>
      <w:tblLook w:val="0400" w:firstRow="0" w:lastRow="0" w:firstColumn="0" w:lastColumn="0" w:noHBand="0" w:noVBand="1"/>
    </w:tblPr>
    <w:tblGrid>
      <w:gridCol w:w="2952"/>
      <w:gridCol w:w="6966"/>
    </w:tblGrid>
    <w:tr w:rsidR="00D75CC0" w14:paraId="3F668E42" w14:textId="77777777">
      <w:tc>
        <w:tcPr>
          <w:tcW w:w="2952" w:type="dxa"/>
        </w:tcPr>
        <w:p w14:paraId="411189A3" w14:textId="77777777" w:rsidR="00D75CC0" w:rsidRDefault="00D75C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</w:rPr>
          </w:pPr>
        </w:p>
      </w:tc>
      <w:tc>
        <w:tcPr>
          <w:tcW w:w="6966" w:type="dxa"/>
        </w:tcPr>
        <w:p w14:paraId="58DA07B5" w14:textId="77777777" w:rsidR="00D75CC0" w:rsidRDefault="00742F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CD-117 (2/23)</w:t>
          </w:r>
        </w:p>
      </w:tc>
    </w:tr>
  </w:tbl>
  <w:p w14:paraId="5C6C5C35" w14:textId="77777777" w:rsidR="00D75CC0" w:rsidRDefault="00D75CC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3A40" w14:textId="77777777" w:rsidR="005F5296" w:rsidRDefault="005F5296">
      <w:r>
        <w:separator/>
      </w:r>
    </w:p>
  </w:footnote>
  <w:footnote w:type="continuationSeparator" w:id="0">
    <w:p w14:paraId="761462AC" w14:textId="77777777" w:rsidR="005F5296" w:rsidRDefault="005F5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65757"/>
    <w:multiLevelType w:val="multilevel"/>
    <w:tmpl w:val="D5D4A62E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91994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d+lnf8DISndqUl0NjAiU8WFTKRezzMNbUPtdkTqShFmkqvE9wGc5y0vHfeIyVQWEaOylymsfAodxj4vGzATUQ==" w:salt="73GiSn3mDC3rTBImn+io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C0"/>
    <w:rsid w:val="005F5296"/>
    <w:rsid w:val="00742FC2"/>
    <w:rsid w:val="007C59D1"/>
    <w:rsid w:val="00D44589"/>
    <w:rsid w:val="00D75CC0"/>
    <w:rsid w:val="00FC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C0CA8"/>
  <w15:docId w15:val="{F06225B4-5457-4D0D-9250-35A80B02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76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526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74B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4B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343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62DC"/>
    <w:rPr>
      <w:color w:val="0000FF"/>
      <w:u w:val="single"/>
    </w:rPr>
  </w:style>
  <w:style w:type="character" w:styleId="FollowedHyperlink">
    <w:name w:val="FollowedHyperlink"/>
    <w:basedOn w:val="DefaultParagraphFont"/>
    <w:rsid w:val="00A605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05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usySE29j258IL7ayWg1OURDzmQ==">AMUW2mU1wpf3CbS83mtFhM2Kp9cJt3K2E/GwoRkLlIVdp3+Oh2aFtje6hgCGJH+ML99UZuhxPXOjX06wn8R8YTNBiWx4v9OFyEPg9C+emy12xCeqRvG5mQe48hBKE9SPlNR7v9vcMoZ9DquxCeBFi53sg9O0RKGL52IK6yt+OwQMUlQ/Cp9kEIg=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B6DCA4-222C-46B7-9243-BC51DAD7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Interpreting Network, Inc.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L. Roettgen</dc:creator>
  <cp:lastModifiedBy>Williams, Adrienne</cp:lastModifiedBy>
  <cp:revision>3</cp:revision>
  <dcterms:created xsi:type="dcterms:W3CDTF">2023-03-16T12:42:00Z</dcterms:created>
  <dcterms:modified xsi:type="dcterms:W3CDTF">2026-03-06T15:02:00Z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