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9EFA" w14:textId="77777777" w:rsidR="00C33401" w:rsidRDefault="00514CF8">
      <w:pPr>
        <w:pStyle w:val="BodyText"/>
        <w:ind w:left="-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485A743" wp14:editId="766E9C5D">
                <wp:extent cx="571500" cy="523240"/>
                <wp:effectExtent l="0" t="0" r="0" b="63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00" cy="523240"/>
                          <a:chOff x="0" y="0"/>
                          <a:chExt cx="571500" cy="5232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71500" cy="52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" h="523240">
                                <a:moveTo>
                                  <a:pt x="571487" y="516636"/>
                                </a:moveTo>
                                <a:lnTo>
                                  <a:pt x="6108" y="516636"/>
                                </a:lnTo>
                                <a:lnTo>
                                  <a:pt x="6108" y="6134"/>
                                </a:lnTo>
                                <a:lnTo>
                                  <a:pt x="0" y="6134"/>
                                </a:lnTo>
                                <a:lnTo>
                                  <a:pt x="0" y="516636"/>
                                </a:lnTo>
                                <a:lnTo>
                                  <a:pt x="0" y="522744"/>
                                </a:lnTo>
                                <a:lnTo>
                                  <a:pt x="6096" y="522744"/>
                                </a:lnTo>
                                <a:lnTo>
                                  <a:pt x="571487" y="522744"/>
                                </a:lnTo>
                                <a:lnTo>
                                  <a:pt x="571487" y="516636"/>
                                </a:lnTo>
                                <a:close/>
                              </a:path>
                              <a:path w="571500" h="523240">
                                <a:moveTo>
                                  <a:pt x="571487" y="0"/>
                                </a:move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096" y="6108"/>
                                </a:lnTo>
                                <a:lnTo>
                                  <a:pt x="571487" y="6108"/>
                                </a:lnTo>
                                <a:lnTo>
                                  <a:pt x="571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 descr="P1C1T1#yIS1 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185" y="6108"/>
                            <a:ext cx="483234" cy="4930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9BEB55D" id="Group 1" o:spid="_x0000_s1026" style="width:45pt;height:41.2pt;mso-position-horizontal-relative:char;mso-position-vertical-relative:line" coordsize="5715,52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">
                <v:shape id="Graphic 2" o:spid="_x0000_s1027" style="position:absolute;width:5715;height:5232;visibility:visible;mso-wrap-style:square;v-text-anchor:top" coordsize="571500,52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" path="m571487,516636r-565379,l6108,6134,,6134,,516636r,6108l6096,522744r565391,l571487,516636xem571487,l6108,,,,,6108r6096,l571487,6108r,-6108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alt="P1C1T1#yIS1 " style="position:absolute;left:831;top:61;width:4833;height:4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">
                  <v:imagedata r:id="rId6" o:title="P1C1T1#yIS1 "/>
                </v:shape>
                <w10:anchorlock/>
              </v:group>
            </w:pict>
          </mc:Fallback>
        </mc:AlternateContent>
      </w:r>
    </w:p>
    <w:p w14:paraId="6256A520" w14:textId="77777777" w:rsidR="00C33401" w:rsidRDefault="00C33401">
      <w:pPr>
        <w:pStyle w:val="BodyText"/>
        <w:spacing w:before="8"/>
        <w:rPr>
          <w:sz w:val="11"/>
        </w:rPr>
      </w:pPr>
    </w:p>
    <w:p w14:paraId="3109A154" w14:textId="77777777" w:rsidR="00C33401" w:rsidRDefault="00514CF8">
      <w:pPr>
        <w:pStyle w:val="BodyText"/>
        <w:spacing w:before="90"/>
        <w:ind w:left="120" w:right="34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C7192A0" wp14:editId="7C12BAE5">
                <wp:simplePos x="0" y="0"/>
                <wp:positionH relativeFrom="page">
                  <wp:posOffset>1321314</wp:posOffset>
                </wp:positionH>
                <wp:positionV relativeFrom="paragraph">
                  <wp:posOffset>-622012</wp:posOffset>
                </wp:positionV>
                <wp:extent cx="6002020" cy="51689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2020" cy="5168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98DAED" w14:textId="77777777" w:rsidR="00C33401" w:rsidRDefault="00514CF8">
                            <w:pPr>
                              <w:ind w:left="107" w:right="3238"/>
                            </w:pPr>
                            <w:r>
                              <w:t>MISSOURI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DEPARTMENT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SOCIAL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SERVICES CHILDREN’S DIVISION</w:t>
                            </w:r>
                          </w:p>
                          <w:p w14:paraId="04139A22" w14:textId="77777777" w:rsidR="00C33401" w:rsidRDefault="00514CF8">
                            <w:pPr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SAFE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SLEEP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PRACTICES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RECOMMENDED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AMERICAN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ACADEMY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PEDIATRICS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7192A0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104.05pt;margin-top:-49pt;width:472.6pt;height:40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" filled="f" strokeweight=".48pt">
                <v:path arrowok="t"/>
                <v:textbox inset="0,0,0,0">
                  <w:txbxContent>
                    <w:p w14:paraId="7598DAED" w14:textId="77777777" w:rsidR="00C33401" w:rsidRDefault="00514CF8">
                      <w:pPr>
                        <w:ind w:left="107" w:right="3238"/>
                      </w:pPr>
                      <w:r>
                        <w:t>MISSOURI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DEPARTMENT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SOCIAL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SERVICES CHILDREN’S DIVISION</w:t>
                      </w:r>
                    </w:p>
                    <w:p w14:paraId="04139A22" w14:textId="77777777" w:rsidR="00C33401" w:rsidRDefault="00514CF8">
                      <w:pPr>
                        <w:ind w:left="107"/>
                      </w:pPr>
                      <w:r>
                        <w:rPr>
                          <w:spacing w:val="-2"/>
                        </w:rPr>
                        <w:t>SAFE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SLEEP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PRACTICES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RECOMMENDED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AMERICAN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ACADEMY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PEDIATRICS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The</w:t>
      </w:r>
      <w:r>
        <w:rPr>
          <w:spacing w:val="-9"/>
        </w:rPr>
        <w:t xml:space="preserve"> </w:t>
      </w:r>
      <w:r>
        <w:t>Children's</w:t>
      </w:r>
      <w:r>
        <w:rPr>
          <w:spacing w:val="-8"/>
        </w:rPr>
        <w:t xml:space="preserve"> </w:t>
      </w:r>
      <w:r>
        <w:t>Division</w:t>
      </w:r>
      <w:r>
        <w:rPr>
          <w:spacing w:val="-7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adopted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recognized</w:t>
      </w:r>
      <w:r>
        <w:rPr>
          <w:spacing w:val="-8"/>
        </w:rPr>
        <w:t xml:space="preserve"> </w:t>
      </w:r>
      <w:r>
        <w:t>practices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resource</w:t>
      </w:r>
      <w:r>
        <w:rPr>
          <w:spacing w:val="-7"/>
        </w:rPr>
        <w:t xml:space="preserve"> </w:t>
      </w:r>
      <w:r>
        <w:t>providers regarding safe sleep of children placed in their home:</w:t>
      </w:r>
    </w:p>
    <w:p w14:paraId="597EF226" w14:textId="77777777" w:rsidR="00C33401" w:rsidRDefault="00C33401">
      <w:pPr>
        <w:pStyle w:val="BodyText"/>
        <w:rPr>
          <w:sz w:val="26"/>
        </w:rPr>
      </w:pPr>
    </w:p>
    <w:p w14:paraId="761C8573" w14:textId="77777777" w:rsidR="00C33401" w:rsidRDefault="00514CF8">
      <w:pPr>
        <w:pStyle w:val="ListParagraph"/>
        <w:numPr>
          <w:ilvl w:val="0"/>
          <w:numId w:val="1"/>
        </w:numPr>
        <w:tabs>
          <w:tab w:val="left" w:pos="479"/>
        </w:tabs>
        <w:spacing w:before="188"/>
        <w:ind w:left="479" w:right="854"/>
        <w:rPr>
          <w:sz w:val="24"/>
        </w:rPr>
      </w:pPr>
      <w:r>
        <w:rPr>
          <w:sz w:val="24"/>
        </w:rPr>
        <w:t>Place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baby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his/her</w:t>
      </w:r>
      <w:r>
        <w:rPr>
          <w:spacing w:val="-3"/>
          <w:sz w:val="24"/>
        </w:rPr>
        <w:t xml:space="preserve"> </w:t>
      </w:r>
      <w:r>
        <w:rPr>
          <w:sz w:val="24"/>
        </w:rPr>
        <w:t>back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firm</w:t>
      </w:r>
      <w:r>
        <w:rPr>
          <w:spacing w:val="-7"/>
          <w:sz w:val="24"/>
        </w:rPr>
        <w:t xml:space="preserve"> </w:t>
      </w:r>
      <w:r>
        <w:rPr>
          <w:sz w:val="24"/>
        </w:rPr>
        <w:t>sleep</w:t>
      </w:r>
      <w:r>
        <w:rPr>
          <w:spacing w:val="-5"/>
          <w:sz w:val="24"/>
        </w:rPr>
        <w:t xml:space="preserve"> </w:t>
      </w:r>
      <w:r>
        <w:rPr>
          <w:sz w:val="24"/>
        </w:rPr>
        <w:t>surface</w:t>
      </w:r>
      <w:r>
        <w:rPr>
          <w:spacing w:val="-6"/>
          <w:sz w:val="24"/>
        </w:rPr>
        <w:t xml:space="preserve"> </w:t>
      </w: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crib,</w:t>
      </w:r>
      <w:r>
        <w:rPr>
          <w:spacing w:val="-5"/>
          <w:sz w:val="24"/>
        </w:rPr>
        <w:t xml:space="preserve"> </w:t>
      </w:r>
      <w:r>
        <w:rPr>
          <w:sz w:val="24"/>
        </w:rPr>
        <w:t>bassinet,</w:t>
      </w:r>
      <w:r>
        <w:rPr>
          <w:spacing w:val="-5"/>
          <w:sz w:val="24"/>
        </w:rPr>
        <w:t xml:space="preserve"> </w:t>
      </w:r>
      <w:r>
        <w:rPr>
          <w:sz w:val="24"/>
        </w:rPr>
        <w:t>portable</w:t>
      </w:r>
      <w:r>
        <w:rPr>
          <w:spacing w:val="-3"/>
          <w:sz w:val="24"/>
        </w:rPr>
        <w:t xml:space="preserve"> </w:t>
      </w:r>
      <w:r>
        <w:rPr>
          <w:sz w:val="24"/>
        </w:rPr>
        <w:t>crib</w:t>
      </w:r>
      <w:r>
        <w:rPr>
          <w:spacing w:val="-5"/>
          <w:sz w:val="24"/>
        </w:rPr>
        <w:t xml:space="preserve"> </w:t>
      </w:r>
      <w:r>
        <w:rPr>
          <w:sz w:val="24"/>
        </w:rPr>
        <w:t>or play yard with a tight fitting sheet.</w:t>
      </w:r>
    </w:p>
    <w:p w14:paraId="3F389153" w14:textId="77777777" w:rsidR="00C33401" w:rsidRDefault="00514CF8">
      <w:pPr>
        <w:pStyle w:val="ListParagraph"/>
        <w:numPr>
          <w:ilvl w:val="0"/>
          <w:numId w:val="1"/>
        </w:numPr>
        <w:tabs>
          <w:tab w:val="left" w:pos="479"/>
        </w:tabs>
        <w:spacing w:before="38"/>
        <w:ind w:left="479" w:right="972"/>
        <w:rPr>
          <w:sz w:val="24"/>
        </w:rPr>
      </w:pPr>
      <w:r>
        <w:rPr>
          <w:sz w:val="24"/>
        </w:rPr>
        <w:t>Use</w:t>
      </w:r>
      <w:r>
        <w:rPr>
          <w:spacing w:val="-6"/>
          <w:sz w:val="24"/>
        </w:rPr>
        <w:t xml:space="preserve"> </w:t>
      </w:r>
      <w:r>
        <w:rPr>
          <w:sz w:val="24"/>
        </w:rPr>
        <w:t>cribs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firm</w:t>
      </w:r>
      <w:r>
        <w:rPr>
          <w:spacing w:val="-7"/>
          <w:sz w:val="24"/>
        </w:rPr>
        <w:t xml:space="preserve"> </w:t>
      </w:r>
      <w:r>
        <w:rPr>
          <w:sz w:val="24"/>
        </w:rPr>
        <w:t>mattresses</w:t>
      </w:r>
      <w:r>
        <w:rPr>
          <w:spacing w:val="-5"/>
          <w:sz w:val="24"/>
        </w:rPr>
        <w:t xml:space="preserve"> </w:t>
      </w:r>
      <w:r>
        <w:rPr>
          <w:sz w:val="24"/>
        </w:rPr>
        <w:t>safety-approved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Consumer</w:t>
      </w:r>
      <w:r>
        <w:rPr>
          <w:spacing w:val="-6"/>
          <w:sz w:val="24"/>
        </w:rPr>
        <w:t xml:space="preserve"> </w:t>
      </w:r>
      <w:r>
        <w:rPr>
          <w:sz w:val="24"/>
        </w:rPr>
        <w:t>Product</w:t>
      </w:r>
      <w:r>
        <w:rPr>
          <w:spacing w:val="-4"/>
          <w:sz w:val="24"/>
        </w:rPr>
        <w:t xml:space="preserve"> </w:t>
      </w:r>
      <w:r>
        <w:rPr>
          <w:sz w:val="24"/>
        </w:rPr>
        <w:t>Safety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Commission </w:t>
      </w:r>
      <w:r>
        <w:rPr>
          <w:spacing w:val="-2"/>
          <w:sz w:val="24"/>
        </w:rPr>
        <w:t>(CPSC).</w:t>
      </w:r>
    </w:p>
    <w:p w14:paraId="782C036D" w14:textId="77777777" w:rsidR="00C33401" w:rsidRDefault="00514CF8">
      <w:pPr>
        <w:pStyle w:val="ListParagraph"/>
        <w:numPr>
          <w:ilvl w:val="0"/>
          <w:numId w:val="1"/>
        </w:numPr>
        <w:tabs>
          <w:tab w:val="left" w:pos="479"/>
        </w:tabs>
        <w:ind w:left="479" w:right="1085"/>
        <w:rPr>
          <w:sz w:val="24"/>
        </w:rPr>
      </w:pP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preferable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baby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share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bedroom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caregivers,</w:t>
      </w:r>
      <w:r>
        <w:rPr>
          <w:spacing w:val="-5"/>
          <w:sz w:val="24"/>
        </w:rPr>
        <w:t xml:space="preserve"> </w:t>
      </w:r>
      <w:r>
        <w:rPr>
          <w:sz w:val="24"/>
        </w:rPr>
        <w:t>but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same</w:t>
      </w:r>
      <w:r>
        <w:rPr>
          <w:spacing w:val="-6"/>
          <w:sz w:val="24"/>
        </w:rPr>
        <w:t xml:space="preserve"> </w:t>
      </w:r>
      <w:r>
        <w:rPr>
          <w:sz w:val="24"/>
        </w:rPr>
        <w:t>sleeping surface, preferably, until the baby turns 1 but at least for the first six months.</w:t>
      </w:r>
    </w:p>
    <w:p w14:paraId="4B8C6A7A" w14:textId="77777777" w:rsidR="00C33401" w:rsidRDefault="00514CF8">
      <w:pPr>
        <w:pStyle w:val="ListParagraph"/>
        <w:numPr>
          <w:ilvl w:val="0"/>
          <w:numId w:val="1"/>
        </w:numPr>
        <w:tabs>
          <w:tab w:val="left" w:pos="479"/>
        </w:tabs>
        <w:spacing w:before="0" w:line="276" w:lineRule="auto"/>
        <w:ind w:left="479" w:right="1078"/>
        <w:rPr>
          <w:sz w:val="24"/>
        </w:rPr>
      </w:pPr>
      <w:r>
        <w:rPr>
          <w:sz w:val="24"/>
        </w:rPr>
        <w:t>Avoid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soft</w:t>
      </w:r>
      <w:r>
        <w:rPr>
          <w:spacing w:val="-4"/>
          <w:sz w:val="24"/>
        </w:rPr>
        <w:t xml:space="preserve"> </w:t>
      </w:r>
      <w:r>
        <w:rPr>
          <w:sz w:val="24"/>
        </w:rPr>
        <w:t>bedding,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7"/>
          <w:sz w:val="24"/>
        </w:rPr>
        <w:t xml:space="preserve"> </w:t>
      </w:r>
      <w:r>
        <w:rPr>
          <w:sz w:val="24"/>
        </w:rPr>
        <w:t>crib</w:t>
      </w:r>
      <w:r>
        <w:rPr>
          <w:spacing w:val="-5"/>
          <w:sz w:val="24"/>
        </w:rPr>
        <w:t xml:space="preserve"> </w:t>
      </w:r>
      <w:r>
        <w:rPr>
          <w:sz w:val="24"/>
        </w:rPr>
        <w:t>bumpers,</w:t>
      </w:r>
      <w:r>
        <w:rPr>
          <w:spacing w:val="-5"/>
          <w:sz w:val="24"/>
        </w:rPr>
        <w:t xml:space="preserve"> </w:t>
      </w:r>
      <w:r>
        <w:rPr>
          <w:sz w:val="24"/>
        </w:rPr>
        <w:t>blankets,</w:t>
      </w:r>
      <w:r>
        <w:rPr>
          <w:spacing w:val="-7"/>
          <w:sz w:val="24"/>
        </w:rPr>
        <w:t xml:space="preserve"> </w:t>
      </w:r>
      <w:r>
        <w:rPr>
          <w:sz w:val="24"/>
        </w:rPr>
        <w:t>pillows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soft</w:t>
      </w:r>
      <w:r>
        <w:rPr>
          <w:spacing w:val="-4"/>
          <w:sz w:val="24"/>
        </w:rPr>
        <w:t xml:space="preserve"> </w:t>
      </w:r>
      <w:r>
        <w:rPr>
          <w:sz w:val="24"/>
        </w:rPr>
        <w:t>toys.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crib should be free of these objects.</w:t>
      </w:r>
    </w:p>
    <w:p w14:paraId="64DDAA27" w14:textId="77777777" w:rsidR="00C33401" w:rsidRDefault="00514CF8">
      <w:pPr>
        <w:pStyle w:val="ListParagraph"/>
        <w:numPr>
          <w:ilvl w:val="0"/>
          <w:numId w:val="1"/>
        </w:numPr>
        <w:tabs>
          <w:tab w:val="left" w:pos="479"/>
        </w:tabs>
        <w:spacing w:before="0" w:line="278" w:lineRule="auto"/>
        <w:ind w:left="479" w:right="963"/>
        <w:rPr>
          <w:sz w:val="24"/>
        </w:rPr>
      </w:pPr>
      <w:r>
        <w:rPr>
          <w:sz w:val="24"/>
        </w:rPr>
        <w:t>Infant sleep clothing, such as a wearable blanket, is recommended to keep the infant warm while</w:t>
      </w:r>
      <w:r>
        <w:rPr>
          <w:spacing w:val="-7"/>
          <w:sz w:val="24"/>
        </w:rPr>
        <w:t xml:space="preserve"> </w:t>
      </w:r>
      <w:r>
        <w:rPr>
          <w:sz w:val="24"/>
        </w:rPr>
        <w:t>reducing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chance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head</w:t>
      </w:r>
      <w:r>
        <w:rPr>
          <w:spacing w:val="-6"/>
          <w:sz w:val="24"/>
        </w:rPr>
        <w:t xml:space="preserve"> </w:t>
      </w:r>
      <w:r>
        <w:rPr>
          <w:sz w:val="24"/>
        </w:rPr>
        <w:t>covering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entrapment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could</w:t>
      </w:r>
      <w:r>
        <w:rPr>
          <w:spacing w:val="-6"/>
          <w:sz w:val="24"/>
        </w:rPr>
        <w:t xml:space="preserve"> </w:t>
      </w:r>
      <w:r>
        <w:rPr>
          <w:sz w:val="24"/>
        </w:rPr>
        <w:t>result</w:t>
      </w:r>
      <w:r>
        <w:rPr>
          <w:spacing w:val="-7"/>
          <w:sz w:val="24"/>
        </w:rPr>
        <w:t xml:space="preserve"> </w:t>
      </w:r>
      <w:r>
        <w:rPr>
          <w:sz w:val="24"/>
        </w:rPr>
        <w:t>from</w:t>
      </w:r>
      <w:r>
        <w:rPr>
          <w:spacing w:val="-8"/>
          <w:sz w:val="24"/>
        </w:rPr>
        <w:t xml:space="preserve"> </w:t>
      </w:r>
      <w:r>
        <w:rPr>
          <w:sz w:val="24"/>
        </w:rPr>
        <w:t>blanket</w:t>
      </w:r>
      <w:r>
        <w:rPr>
          <w:spacing w:val="-5"/>
          <w:sz w:val="24"/>
        </w:rPr>
        <w:t xml:space="preserve"> </w:t>
      </w:r>
      <w:r>
        <w:rPr>
          <w:sz w:val="24"/>
        </w:rPr>
        <w:t>use.</w:t>
      </w:r>
    </w:p>
    <w:p w14:paraId="26D58039" w14:textId="77777777" w:rsidR="00C33401" w:rsidRDefault="00514CF8">
      <w:pPr>
        <w:pStyle w:val="ListParagraph"/>
        <w:numPr>
          <w:ilvl w:val="0"/>
          <w:numId w:val="1"/>
        </w:numPr>
        <w:tabs>
          <w:tab w:val="left" w:pos="478"/>
        </w:tabs>
        <w:spacing w:before="33"/>
        <w:ind w:left="478" w:hanging="359"/>
        <w:rPr>
          <w:sz w:val="24"/>
        </w:rPr>
      </w:pPr>
      <w:r>
        <w:rPr>
          <w:sz w:val="24"/>
        </w:rPr>
        <w:t>Sleep only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baby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per </w:t>
      </w:r>
      <w:r>
        <w:rPr>
          <w:spacing w:val="-4"/>
          <w:sz w:val="24"/>
        </w:rPr>
        <w:t>crib.</w:t>
      </w:r>
    </w:p>
    <w:p w14:paraId="67A4CD51" w14:textId="77777777" w:rsidR="00C33401" w:rsidRDefault="00514CF8">
      <w:pPr>
        <w:pStyle w:val="ListParagraph"/>
        <w:numPr>
          <w:ilvl w:val="0"/>
          <w:numId w:val="1"/>
        </w:numPr>
        <w:tabs>
          <w:tab w:val="left" w:pos="479"/>
        </w:tabs>
        <w:ind w:left="479" w:right="825"/>
        <w:rPr>
          <w:sz w:val="24"/>
        </w:rPr>
      </w:pPr>
      <w:r>
        <w:rPr>
          <w:sz w:val="24"/>
        </w:rPr>
        <w:t>Infants</w:t>
      </w:r>
      <w:r>
        <w:rPr>
          <w:spacing w:val="-6"/>
          <w:sz w:val="24"/>
        </w:rPr>
        <w:t xml:space="preserve"> </w:t>
      </w:r>
      <w:r>
        <w:rPr>
          <w:sz w:val="24"/>
        </w:rPr>
        <w:t>should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dressed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appropriately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environment,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greater</w:t>
      </w:r>
      <w:r>
        <w:rPr>
          <w:spacing w:val="-7"/>
          <w:sz w:val="24"/>
        </w:rPr>
        <w:t xml:space="preserve"> </w:t>
      </w:r>
      <w:r>
        <w:rPr>
          <w:sz w:val="24"/>
        </w:rPr>
        <w:t>than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layer</w:t>
      </w:r>
      <w:r>
        <w:rPr>
          <w:spacing w:val="-7"/>
          <w:sz w:val="24"/>
        </w:rPr>
        <w:t xml:space="preserve"> </w:t>
      </w:r>
      <w:r>
        <w:rPr>
          <w:sz w:val="24"/>
        </w:rPr>
        <w:t>more than an adult would wear to be comfortable in that environment.</w:t>
      </w:r>
    </w:p>
    <w:p w14:paraId="3865889F" w14:textId="77777777" w:rsidR="00C33401" w:rsidRDefault="00514CF8">
      <w:pPr>
        <w:pStyle w:val="ListParagraph"/>
        <w:numPr>
          <w:ilvl w:val="0"/>
          <w:numId w:val="1"/>
        </w:numPr>
        <w:tabs>
          <w:tab w:val="left" w:pos="479"/>
        </w:tabs>
        <w:spacing w:before="38"/>
        <w:ind w:left="479" w:right="828"/>
        <w:rPr>
          <w:sz w:val="24"/>
        </w:rPr>
      </w:pPr>
      <w:r>
        <w:rPr>
          <w:sz w:val="24"/>
        </w:rPr>
        <w:t>Caregivers</w:t>
      </w:r>
      <w:r>
        <w:rPr>
          <w:spacing w:val="-6"/>
          <w:sz w:val="24"/>
        </w:rPr>
        <w:t xml:space="preserve"> </w:t>
      </w:r>
      <w:r>
        <w:rPr>
          <w:sz w:val="24"/>
        </w:rPr>
        <w:t>should</w:t>
      </w:r>
      <w:r>
        <w:rPr>
          <w:spacing w:val="-6"/>
          <w:sz w:val="24"/>
        </w:rPr>
        <w:t xml:space="preserve"> </w:t>
      </w:r>
      <w:r>
        <w:rPr>
          <w:sz w:val="24"/>
        </w:rPr>
        <w:t>evaluate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infant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signs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overheating,</w:t>
      </w:r>
      <w:r>
        <w:rPr>
          <w:spacing w:val="-6"/>
          <w:sz w:val="24"/>
        </w:rPr>
        <w:t xml:space="preserve"> </w:t>
      </w:r>
      <w:r>
        <w:rPr>
          <w:sz w:val="24"/>
        </w:rPr>
        <w:t>such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sweating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infant’s chest feeling hot to the touch. Visually check on sleeping babies often.</w:t>
      </w:r>
    </w:p>
    <w:p w14:paraId="2A3720B1" w14:textId="77777777" w:rsidR="00C33401" w:rsidRDefault="00514CF8">
      <w:pPr>
        <w:pStyle w:val="ListParagraph"/>
        <w:numPr>
          <w:ilvl w:val="0"/>
          <w:numId w:val="1"/>
        </w:numPr>
        <w:tabs>
          <w:tab w:val="left" w:pos="479"/>
        </w:tabs>
        <w:ind w:left="479" w:right="672"/>
        <w:rPr>
          <w:sz w:val="24"/>
        </w:rPr>
      </w:pPr>
      <w:r>
        <w:rPr>
          <w:sz w:val="24"/>
        </w:rPr>
        <w:t>Avoid</w:t>
      </w:r>
      <w:r>
        <w:rPr>
          <w:spacing w:val="-6"/>
          <w:sz w:val="24"/>
        </w:rPr>
        <w:t xml:space="preserve"> </w:t>
      </w:r>
      <w:r>
        <w:rPr>
          <w:sz w:val="24"/>
        </w:rPr>
        <w:t>baby’s</w:t>
      </w:r>
      <w:r>
        <w:rPr>
          <w:spacing w:val="-3"/>
          <w:sz w:val="24"/>
        </w:rPr>
        <w:t xml:space="preserve"> </w:t>
      </w:r>
      <w:r>
        <w:rPr>
          <w:sz w:val="24"/>
        </w:rPr>
        <w:t>exposure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smoke,</w:t>
      </w:r>
      <w:r>
        <w:rPr>
          <w:spacing w:val="-6"/>
          <w:sz w:val="24"/>
        </w:rPr>
        <w:t xml:space="preserve"> </w:t>
      </w:r>
      <w:r>
        <w:rPr>
          <w:sz w:val="24"/>
        </w:rPr>
        <w:t>alcohol,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illicit</w:t>
      </w:r>
      <w:r>
        <w:rPr>
          <w:spacing w:val="-5"/>
          <w:sz w:val="24"/>
        </w:rPr>
        <w:t xml:space="preserve"> </w:t>
      </w:r>
      <w:r>
        <w:rPr>
          <w:sz w:val="24"/>
        </w:rPr>
        <w:t>drugs.</w:t>
      </w:r>
      <w:r>
        <w:rPr>
          <w:spacing w:val="-6"/>
          <w:sz w:val="24"/>
        </w:rPr>
        <w:t xml:space="preserve"> </w:t>
      </w:r>
      <w:r>
        <w:rPr>
          <w:sz w:val="24"/>
        </w:rPr>
        <w:t>Caregivers</w:t>
      </w:r>
      <w:r>
        <w:rPr>
          <w:spacing w:val="-6"/>
          <w:sz w:val="24"/>
        </w:rPr>
        <w:t xml:space="preserve"> </w:t>
      </w:r>
      <w:r>
        <w:rPr>
          <w:sz w:val="24"/>
        </w:rPr>
        <w:t>who</w:t>
      </w:r>
      <w:r>
        <w:rPr>
          <w:spacing w:val="-6"/>
          <w:sz w:val="24"/>
        </w:rPr>
        <w:t xml:space="preserve"> </w:t>
      </w:r>
      <w:r>
        <w:rPr>
          <w:sz w:val="24"/>
        </w:rPr>
        <w:t>smoke</w:t>
      </w:r>
      <w:r>
        <w:rPr>
          <w:spacing w:val="-7"/>
          <w:sz w:val="24"/>
        </w:rPr>
        <w:t xml:space="preserve"> </w:t>
      </w:r>
      <w:r>
        <w:rPr>
          <w:sz w:val="24"/>
        </w:rPr>
        <w:t>should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so outside. Supervision MUST be ensured if caregivers go outside to smoke.</w:t>
      </w:r>
    </w:p>
    <w:p w14:paraId="1FEDF37B" w14:textId="77777777" w:rsidR="00C33401" w:rsidRDefault="00514CF8">
      <w:pPr>
        <w:pStyle w:val="ListParagraph"/>
        <w:numPr>
          <w:ilvl w:val="0"/>
          <w:numId w:val="1"/>
        </w:numPr>
        <w:tabs>
          <w:tab w:val="left" w:pos="517"/>
        </w:tabs>
        <w:ind w:left="517" w:hanging="398"/>
        <w:rPr>
          <w:sz w:val="24"/>
        </w:rPr>
      </w:pPr>
      <w:r>
        <w:rPr>
          <w:sz w:val="24"/>
        </w:rPr>
        <w:t>Offer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pacifier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naptime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bedtime.</w:t>
      </w:r>
    </w:p>
    <w:p w14:paraId="06A26C9C" w14:textId="77777777" w:rsidR="00C33401" w:rsidRDefault="00514CF8">
      <w:pPr>
        <w:pStyle w:val="ListParagraph"/>
        <w:numPr>
          <w:ilvl w:val="0"/>
          <w:numId w:val="1"/>
        </w:numPr>
        <w:tabs>
          <w:tab w:val="left" w:pos="515"/>
        </w:tabs>
        <w:ind w:left="515" w:hanging="396"/>
        <w:rPr>
          <w:sz w:val="24"/>
        </w:rPr>
      </w:pPr>
      <w:r>
        <w:rPr>
          <w:sz w:val="24"/>
        </w:rPr>
        <w:t>Supervised,</w:t>
      </w:r>
      <w:r>
        <w:rPr>
          <w:spacing w:val="-8"/>
          <w:sz w:val="24"/>
        </w:rPr>
        <w:t xml:space="preserve"> </w:t>
      </w:r>
      <w:r>
        <w:rPr>
          <w:sz w:val="24"/>
        </w:rPr>
        <w:t>awake</w:t>
      </w:r>
      <w:r>
        <w:rPr>
          <w:spacing w:val="-2"/>
          <w:sz w:val="24"/>
        </w:rPr>
        <w:t xml:space="preserve"> </w:t>
      </w:r>
      <w:r>
        <w:rPr>
          <w:sz w:val="24"/>
        </w:rPr>
        <w:t>tummy</w:t>
      </w:r>
      <w:r>
        <w:rPr>
          <w:spacing w:val="-8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recommended</w:t>
      </w:r>
      <w:r>
        <w:rPr>
          <w:spacing w:val="-1"/>
          <w:sz w:val="24"/>
        </w:rPr>
        <w:t xml:space="preserve"> </w:t>
      </w:r>
      <w:r>
        <w:rPr>
          <w:sz w:val="24"/>
        </w:rPr>
        <w:t>daily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facilitate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development.</w:t>
      </w:r>
    </w:p>
    <w:p w14:paraId="202D559F" w14:textId="77777777" w:rsidR="00C33401" w:rsidRDefault="00514CF8">
      <w:pPr>
        <w:pStyle w:val="ListParagraph"/>
        <w:numPr>
          <w:ilvl w:val="0"/>
          <w:numId w:val="1"/>
        </w:numPr>
        <w:tabs>
          <w:tab w:val="left" w:pos="460"/>
        </w:tabs>
        <w:spacing w:before="38"/>
        <w:ind w:left="460" w:right="646"/>
        <w:rPr>
          <w:sz w:val="24"/>
        </w:rPr>
      </w:pPr>
      <w:r>
        <w:rPr>
          <w:sz w:val="24"/>
        </w:rPr>
        <w:t xml:space="preserve"> Car seats should only be used in cars and should not be used for extended sleeping time. If an infant</w:t>
      </w:r>
      <w:r>
        <w:rPr>
          <w:spacing w:val="-4"/>
          <w:sz w:val="24"/>
        </w:rPr>
        <w:t xml:space="preserve"> </w:t>
      </w:r>
      <w:r>
        <w:rPr>
          <w:sz w:val="24"/>
        </w:rPr>
        <w:t>falls</w:t>
      </w:r>
      <w:r>
        <w:rPr>
          <w:spacing w:val="-5"/>
          <w:sz w:val="24"/>
        </w:rPr>
        <w:t xml:space="preserve"> </w:t>
      </w:r>
      <w:r>
        <w:rPr>
          <w:sz w:val="24"/>
        </w:rPr>
        <w:t>asleep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sitting</w:t>
      </w:r>
      <w:r>
        <w:rPr>
          <w:spacing w:val="-7"/>
          <w:sz w:val="24"/>
        </w:rPr>
        <w:t xml:space="preserve"> </w:t>
      </w:r>
      <w:r>
        <w:rPr>
          <w:sz w:val="24"/>
        </w:rPr>
        <w:t>device</w:t>
      </w:r>
      <w:r>
        <w:rPr>
          <w:spacing w:val="-6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car</w:t>
      </w:r>
      <w:r>
        <w:rPr>
          <w:spacing w:val="-6"/>
          <w:sz w:val="24"/>
        </w:rPr>
        <w:t xml:space="preserve"> </w:t>
      </w:r>
      <w:r>
        <w:rPr>
          <w:sz w:val="24"/>
        </w:rPr>
        <w:t>seat,</w:t>
      </w:r>
      <w:r>
        <w:rPr>
          <w:spacing w:val="-7"/>
          <w:sz w:val="24"/>
        </w:rPr>
        <w:t xml:space="preserve"> </w:t>
      </w:r>
      <w:r>
        <w:rPr>
          <w:sz w:val="24"/>
        </w:rPr>
        <w:t>they</w:t>
      </w:r>
      <w:r>
        <w:rPr>
          <w:spacing w:val="-10"/>
          <w:sz w:val="24"/>
        </w:rPr>
        <w:t xml:space="preserve"> </w:t>
      </w:r>
      <w:r>
        <w:rPr>
          <w:sz w:val="24"/>
        </w:rPr>
        <w:t>should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removed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product and moved to a crib or other appropriate flat surface as soon as is safe and practical.</w:t>
      </w:r>
    </w:p>
    <w:p w14:paraId="063A6A0A" w14:textId="77777777" w:rsidR="00C33401" w:rsidRDefault="00C33401">
      <w:pPr>
        <w:pStyle w:val="BodyText"/>
        <w:rPr>
          <w:sz w:val="20"/>
        </w:rPr>
      </w:pPr>
    </w:p>
    <w:p w14:paraId="0A02BABB" w14:textId="77777777" w:rsidR="00C33401" w:rsidRDefault="00C33401">
      <w:pPr>
        <w:pStyle w:val="BodyText"/>
        <w:rPr>
          <w:sz w:val="20"/>
        </w:rPr>
      </w:pPr>
    </w:p>
    <w:p w14:paraId="25C25B25" w14:textId="77777777" w:rsidR="00C33401" w:rsidRDefault="00C33401">
      <w:pPr>
        <w:pStyle w:val="BodyText"/>
        <w:rPr>
          <w:sz w:val="20"/>
        </w:rPr>
      </w:pPr>
    </w:p>
    <w:p w14:paraId="2C2F71A9" w14:textId="77777777" w:rsidR="00C33401" w:rsidRDefault="00C33401">
      <w:pPr>
        <w:pStyle w:val="BodyText"/>
        <w:rPr>
          <w:sz w:val="20"/>
        </w:rPr>
      </w:pPr>
    </w:p>
    <w:p w14:paraId="3328245B" w14:textId="77777777" w:rsidR="00C33401" w:rsidRDefault="00C33401">
      <w:pPr>
        <w:pStyle w:val="BodyText"/>
        <w:rPr>
          <w:sz w:val="20"/>
        </w:rPr>
      </w:pPr>
    </w:p>
    <w:p w14:paraId="2607873C" w14:textId="77777777" w:rsidR="00C33401" w:rsidRDefault="00C33401">
      <w:pPr>
        <w:pStyle w:val="BodyText"/>
        <w:rPr>
          <w:sz w:val="20"/>
        </w:rPr>
      </w:pPr>
    </w:p>
    <w:p w14:paraId="09DBC9EA" w14:textId="77777777" w:rsidR="00C33401" w:rsidRDefault="00C33401">
      <w:pPr>
        <w:pStyle w:val="BodyText"/>
        <w:rPr>
          <w:sz w:val="20"/>
        </w:rPr>
      </w:pPr>
    </w:p>
    <w:p w14:paraId="4FDDC390" w14:textId="77777777" w:rsidR="00C33401" w:rsidRDefault="00C33401">
      <w:pPr>
        <w:pStyle w:val="BodyText"/>
        <w:rPr>
          <w:sz w:val="20"/>
        </w:rPr>
      </w:pPr>
    </w:p>
    <w:p w14:paraId="09A455F0" w14:textId="77777777" w:rsidR="00C33401" w:rsidRDefault="00C33401">
      <w:pPr>
        <w:pStyle w:val="BodyText"/>
        <w:rPr>
          <w:sz w:val="20"/>
        </w:rPr>
      </w:pPr>
    </w:p>
    <w:p w14:paraId="00819DE0" w14:textId="77777777" w:rsidR="00C33401" w:rsidRDefault="00C33401">
      <w:pPr>
        <w:pStyle w:val="BodyText"/>
        <w:rPr>
          <w:sz w:val="20"/>
        </w:rPr>
      </w:pPr>
    </w:p>
    <w:p w14:paraId="07924B02" w14:textId="77777777" w:rsidR="00C33401" w:rsidRDefault="00C33401">
      <w:pPr>
        <w:pStyle w:val="BodyText"/>
        <w:rPr>
          <w:sz w:val="20"/>
        </w:rPr>
      </w:pPr>
    </w:p>
    <w:p w14:paraId="12543AC9" w14:textId="77777777" w:rsidR="00C33401" w:rsidRDefault="00C33401">
      <w:pPr>
        <w:pStyle w:val="BodyText"/>
        <w:rPr>
          <w:sz w:val="20"/>
        </w:rPr>
      </w:pPr>
    </w:p>
    <w:p w14:paraId="445FF2B2" w14:textId="77777777" w:rsidR="00C33401" w:rsidRDefault="00C33401">
      <w:pPr>
        <w:pStyle w:val="BodyText"/>
        <w:rPr>
          <w:sz w:val="20"/>
        </w:rPr>
      </w:pPr>
    </w:p>
    <w:p w14:paraId="2FEE654D" w14:textId="77777777" w:rsidR="00C33401" w:rsidRDefault="00C33401">
      <w:pPr>
        <w:pStyle w:val="BodyText"/>
        <w:rPr>
          <w:sz w:val="20"/>
        </w:rPr>
      </w:pPr>
    </w:p>
    <w:p w14:paraId="67B119D4" w14:textId="77777777" w:rsidR="00C33401" w:rsidRDefault="00C33401">
      <w:pPr>
        <w:pStyle w:val="BodyText"/>
        <w:rPr>
          <w:sz w:val="20"/>
        </w:rPr>
      </w:pPr>
    </w:p>
    <w:p w14:paraId="1038D893" w14:textId="77777777" w:rsidR="00C33401" w:rsidRDefault="00C33401">
      <w:pPr>
        <w:pStyle w:val="BodyText"/>
        <w:rPr>
          <w:sz w:val="20"/>
        </w:rPr>
      </w:pPr>
    </w:p>
    <w:p w14:paraId="6FD92ADC" w14:textId="77777777" w:rsidR="00C33401" w:rsidRDefault="00C33401">
      <w:pPr>
        <w:pStyle w:val="BodyText"/>
        <w:rPr>
          <w:sz w:val="20"/>
        </w:rPr>
      </w:pPr>
    </w:p>
    <w:p w14:paraId="794E213F" w14:textId="77777777" w:rsidR="00C33401" w:rsidRDefault="00C33401">
      <w:pPr>
        <w:pStyle w:val="BodyText"/>
        <w:rPr>
          <w:sz w:val="20"/>
        </w:rPr>
      </w:pPr>
    </w:p>
    <w:p w14:paraId="455E5A4F" w14:textId="77777777" w:rsidR="00C33401" w:rsidRDefault="00C33401">
      <w:pPr>
        <w:pStyle w:val="BodyText"/>
        <w:rPr>
          <w:sz w:val="20"/>
        </w:rPr>
      </w:pPr>
    </w:p>
    <w:p w14:paraId="4FBB5C3E" w14:textId="77777777" w:rsidR="00C33401" w:rsidRDefault="00C33401">
      <w:pPr>
        <w:pStyle w:val="BodyText"/>
        <w:rPr>
          <w:sz w:val="20"/>
        </w:rPr>
      </w:pPr>
    </w:p>
    <w:p w14:paraId="61CEA4AB" w14:textId="7B018652" w:rsidR="00C33401" w:rsidRPr="00111BF5" w:rsidRDefault="00111BF5">
      <w:pPr>
        <w:pStyle w:val="BodyText"/>
        <w:spacing w:before="9"/>
        <w:rPr>
          <w:sz w:val="20"/>
          <w:szCs w:val="16"/>
        </w:rPr>
      </w:pPr>
      <w:r w:rsidRPr="00111BF5">
        <w:rPr>
          <w:sz w:val="20"/>
          <w:szCs w:val="16"/>
        </w:rPr>
        <w:t xml:space="preserve">If you are a Veteran in the state of Missouri and are interested in learning more about benefits and resources available to you and your dependents, visit </w:t>
      </w:r>
      <w:hyperlink r:id="rId7" w:history="1">
        <w:r w:rsidRPr="00C11119">
          <w:rPr>
            <w:rStyle w:val="Hyperlink"/>
            <w:sz w:val="20"/>
            <w:szCs w:val="16"/>
          </w:rPr>
          <w:t>https://mvc.dps.mo.gov/MoVeteransInformation/Survey/DSS</w:t>
        </w:r>
      </w:hyperlink>
      <w:r w:rsidRPr="00111BF5">
        <w:rPr>
          <w:sz w:val="20"/>
          <w:szCs w:val="16"/>
        </w:rPr>
        <w:t>.</w:t>
      </w:r>
      <w:r>
        <w:rPr>
          <w:sz w:val="20"/>
          <w:szCs w:val="16"/>
        </w:rPr>
        <w:t xml:space="preserve"> </w:t>
      </w:r>
    </w:p>
    <w:p w14:paraId="4F900E69" w14:textId="77777777" w:rsidR="00C33401" w:rsidRDefault="00514CF8">
      <w:pPr>
        <w:spacing w:before="96"/>
        <w:ind w:right="746"/>
        <w:jc w:val="right"/>
        <w:rPr>
          <w:rFonts w:ascii="Arial"/>
          <w:sz w:val="16"/>
        </w:rPr>
      </w:pPr>
      <w:r>
        <w:rPr>
          <w:rFonts w:ascii="Arial"/>
          <w:spacing w:val="-2"/>
          <w:sz w:val="16"/>
        </w:rPr>
        <w:t>CD-117 (11/23)</w:t>
      </w:r>
    </w:p>
    <w:sectPr w:rsidR="00C33401">
      <w:type w:val="continuous"/>
      <w:pgSz w:w="12240" w:h="15840"/>
      <w:pgMar w:top="880" w:right="6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A7F91"/>
    <w:multiLevelType w:val="hybridMultilevel"/>
    <w:tmpl w:val="87C895C0"/>
    <w:lvl w:ilvl="0" w:tplc="7848CED0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en-US" w:eastAsia="en-US" w:bidi="ar-SA"/>
      </w:rPr>
    </w:lvl>
    <w:lvl w:ilvl="1" w:tplc="A5EE1ED2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AB8EE768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154ED97C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4" w:tplc="EDE276F2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C56A1B54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BD8AF7A0"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ar-SA"/>
      </w:rPr>
    </w:lvl>
    <w:lvl w:ilvl="7" w:tplc="471EBEA2">
      <w:numFmt w:val="bullet"/>
      <w:lvlText w:val="•"/>
      <w:lvlJc w:val="left"/>
      <w:pPr>
        <w:ind w:left="7368" w:hanging="360"/>
      </w:pPr>
      <w:rPr>
        <w:rFonts w:hint="default"/>
        <w:lang w:val="en-US" w:eastAsia="en-US" w:bidi="ar-SA"/>
      </w:rPr>
    </w:lvl>
    <w:lvl w:ilvl="8" w:tplc="D34A40CA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num w:numId="1" w16cid:durableId="899368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sN0X2rIPfG5+n/0ThY0ZveIsKBGh4rtNg4ebQKDq+dThp5oCLG8Jbv0b9KiIPsJXNfBww0B1UEgED0W11acWA==" w:salt="Hu5nO/VBZsToUeuijCaKFg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401"/>
    <w:rsid w:val="00111BF5"/>
    <w:rsid w:val="00202323"/>
    <w:rsid w:val="00514CF8"/>
    <w:rsid w:val="006F0F18"/>
    <w:rsid w:val="00AF1EF5"/>
    <w:rsid w:val="00BA2301"/>
    <w:rsid w:val="00C30260"/>
    <w:rsid w:val="00C3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ADBC3"/>
  <w15:docId w15:val="{BB4EF36B-B28F-4A36-B41E-2EC819C3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47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1B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B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vc.dps.mo.gov/MoVeteransInformation/Survey/D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 Sleep Practices</vt:lpstr>
    </vt:vector>
  </TitlesOfParts>
  <Company>Missouri Department of Social Services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Sleep Practices</dc:title>
  <dc:creator>Stephanie L. Roettgen</dc:creator>
  <cp:lastModifiedBy>Gifford, Elizabeth</cp:lastModifiedBy>
  <cp:revision>2</cp:revision>
  <dcterms:created xsi:type="dcterms:W3CDTF">2025-05-02T18:38:00Z</dcterms:created>
  <dcterms:modified xsi:type="dcterms:W3CDTF">2025-05-02T18:38:00Z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2023-11-30T00:00:00Z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D:20230412143338</vt:lpwstr>
  </property>
  <property fmtid="{D5CDD505-2E9C-101B-9397-08002B2CF9AE}" pid="7" name="_NewReviewCycle">
    <vt:lpwstr/>
  </property>
</Properties>
</file>