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7C4F3" w14:textId="77777777" w:rsidR="00757C2F" w:rsidRPr="00591D6A" w:rsidRDefault="00757C2F">
      <w:pPr>
        <w:rPr>
          <w:b/>
          <w:sz w:val="16"/>
          <w:szCs w:val="16"/>
        </w:rPr>
      </w:pPr>
    </w:p>
    <w:tbl>
      <w:tblPr>
        <w:tblW w:w="10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2304"/>
        <w:gridCol w:w="1350"/>
        <w:gridCol w:w="336"/>
        <w:gridCol w:w="204"/>
        <w:gridCol w:w="900"/>
        <w:gridCol w:w="1471"/>
        <w:gridCol w:w="275"/>
        <w:gridCol w:w="637"/>
        <w:gridCol w:w="2384"/>
      </w:tblGrid>
      <w:tr w:rsidR="00440438" w:rsidRPr="0035235E" w14:paraId="60E4F43F" w14:textId="77777777" w:rsidTr="0035235E">
        <w:tc>
          <w:tcPr>
            <w:tcW w:w="1134" w:type="dxa"/>
            <w:tcBorders>
              <w:top w:val="nil"/>
              <w:left w:val="nil"/>
              <w:bottom w:val="nil"/>
              <w:right w:val="nil"/>
            </w:tcBorders>
            <w:shd w:val="clear" w:color="auto" w:fill="FFFFFF"/>
          </w:tcPr>
          <w:p w14:paraId="7F9B872C" w14:textId="77777777" w:rsidR="00440438" w:rsidRPr="0035235E" w:rsidRDefault="00144277">
            <w:pPr>
              <w:rPr>
                <w:color w:val="FFFFFF"/>
                <w:sz w:val="20"/>
                <w:szCs w:val="20"/>
              </w:rPr>
            </w:pPr>
            <w:r>
              <w:rPr>
                <w:noProof/>
                <w:sz w:val="20"/>
              </w:rPr>
              <w:drawing>
                <wp:inline distT="0" distB="0" distL="0" distR="0" wp14:anchorId="3978BFBB" wp14:editId="2357E6C9">
                  <wp:extent cx="542925" cy="542925"/>
                  <wp:effectExtent l="0" t="0" r="9525" b="9525"/>
                  <wp:docPr id="1" name="Picture 1" descr="Great Seal of the State of Missou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eat Seal of the State of Missour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inline>
              </w:drawing>
            </w:r>
          </w:p>
        </w:tc>
        <w:tc>
          <w:tcPr>
            <w:tcW w:w="9861" w:type="dxa"/>
            <w:gridSpan w:val="9"/>
            <w:tcBorders>
              <w:top w:val="nil"/>
              <w:left w:val="nil"/>
              <w:bottom w:val="nil"/>
              <w:right w:val="nil"/>
            </w:tcBorders>
            <w:shd w:val="clear" w:color="auto" w:fill="FFFFFF"/>
            <w:vAlign w:val="center"/>
          </w:tcPr>
          <w:p w14:paraId="0C9DAE94" w14:textId="77777777" w:rsidR="00440438" w:rsidRPr="0035235E" w:rsidRDefault="00440438" w:rsidP="00591D6A">
            <w:pPr>
              <w:rPr>
                <w:sz w:val="20"/>
                <w:szCs w:val="20"/>
              </w:rPr>
            </w:pPr>
            <w:r w:rsidRPr="0035235E">
              <w:rPr>
                <w:sz w:val="20"/>
                <w:szCs w:val="20"/>
              </w:rPr>
              <w:t>MISSOURI DEPARTMENT OF SOCIAL SERVICES</w:t>
            </w:r>
          </w:p>
          <w:p w14:paraId="183F2688" w14:textId="77777777" w:rsidR="00440438" w:rsidRPr="0035235E" w:rsidRDefault="00440438" w:rsidP="00591D6A">
            <w:pPr>
              <w:rPr>
                <w:sz w:val="20"/>
                <w:szCs w:val="20"/>
              </w:rPr>
            </w:pPr>
            <w:r w:rsidRPr="0035235E">
              <w:rPr>
                <w:sz w:val="20"/>
                <w:szCs w:val="20"/>
              </w:rPr>
              <w:t>CHILDREN’S DIVISION</w:t>
            </w:r>
          </w:p>
          <w:p w14:paraId="49B5DCD0" w14:textId="77777777" w:rsidR="00440438" w:rsidRPr="0035235E" w:rsidRDefault="00440438" w:rsidP="00591D6A">
            <w:pPr>
              <w:rPr>
                <w:b/>
              </w:rPr>
            </w:pPr>
            <w:r w:rsidRPr="0035235E">
              <w:rPr>
                <w:b/>
              </w:rPr>
              <w:t>SERVICE DELIVERY GRIEVANCE</w:t>
            </w:r>
          </w:p>
        </w:tc>
      </w:tr>
      <w:tr w:rsidR="00757C2F" w:rsidRPr="0035235E" w14:paraId="6D1BD996" w14:textId="77777777" w:rsidTr="0035235E">
        <w:tc>
          <w:tcPr>
            <w:tcW w:w="10995" w:type="dxa"/>
            <w:gridSpan w:val="10"/>
            <w:tcBorders>
              <w:top w:val="nil"/>
            </w:tcBorders>
            <w:shd w:val="clear" w:color="auto" w:fill="000000"/>
          </w:tcPr>
          <w:p w14:paraId="4A7B092D" w14:textId="77777777" w:rsidR="00757C2F" w:rsidRPr="0035235E" w:rsidRDefault="00757C2F">
            <w:pPr>
              <w:rPr>
                <w:color w:val="FFFFFF"/>
                <w:sz w:val="20"/>
                <w:szCs w:val="20"/>
              </w:rPr>
            </w:pPr>
            <w:r w:rsidRPr="0035235E">
              <w:rPr>
                <w:b/>
                <w:color w:val="FFFFFF"/>
                <w:sz w:val="20"/>
                <w:szCs w:val="20"/>
              </w:rPr>
              <w:t>IDENTIFYING</w:t>
            </w:r>
            <w:r w:rsidRPr="0035235E">
              <w:rPr>
                <w:color w:val="FFFFFF"/>
                <w:sz w:val="20"/>
                <w:szCs w:val="20"/>
              </w:rPr>
              <w:t xml:space="preserve"> </w:t>
            </w:r>
            <w:r w:rsidRPr="0035235E">
              <w:rPr>
                <w:b/>
                <w:color w:val="FFFFFF"/>
                <w:sz w:val="20"/>
                <w:szCs w:val="20"/>
              </w:rPr>
              <w:t>INFORMATION (TO BE COMPLETED BY GRIEVANT)</w:t>
            </w:r>
          </w:p>
        </w:tc>
      </w:tr>
      <w:tr w:rsidR="00757C2F" w:rsidRPr="0035235E" w14:paraId="4676A4F4" w14:textId="77777777" w:rsidTr="0035235E">
        <w:trPr>
          <w:trHeight w:val="504"/>
        </w:trPr>
        <w:tc>
          <w:tcPr>
            <w:tcW w:w="5124" w:type="dxa"/>
            <w:gridSpan w:val="4"/>
            <w:shd w:val="clear" w:color="auto" w:fill="auto"/>
          </w:tcPr>
          <w:p w14:paraId="60775251" w14:textId="77777777" w:rsidR="00757C2F" w:rsidRPr="0035235E" w:rsidRDefault="00757C2F">
            <w:pPr>
              <w:rPr>
                <w:sz w:val="12"/>
                <w:szCs w:val="12"/>
              </w:rPr>
            </w:pPr>
            <w:r w:rsidRPr="0035235E">
              <w:rPr>
                <w:sz w:val="12"/>
                <w:szCs w:val="12"/>
              </w:rPr>
              <w:t>NAME</w:t>
            </w:r>
          </w:p>
        </w:tc>
        <w:tc>
          <w:tcPr>
            <w:tcW w:w="2850" w:type="dxa"/>
            <w:gridSpan w:val="4"/>
            <w:shd w:val="clear" w:color="auto" w:fill="auto"/>
          </w:tcPr>
          <w:p w14:paraId="5C9DCCF5" w14:textId="77777777" w:rsidR="00757C2F" w:rsidRPr="0035235E" w:rsidRDefault="00757C2F" w:rsidP="00A12117">
            <w:pPr>
              <w:rPr>
                <w:sz w:val="12"/>
                <w:szCs w:val="12"/>
              </w:rPr>
            </w:pPr>
            <w:r w:rsidRPr="0035235E">
              <w:rPr>
                <w:sz w:val="12"/>
                <w:szCs w:val="12"/>
              </w:rPr>
              <w:t>HOME TELEPHONE</w:t>
            </w:r>
            <w:r w:rsidR="001E77BD" w:rsidRPr="0035235E">
              <w:rPr>
                <w:sz w:val="12"/>
                <w:szCs w:val="12"/>
              </w:rPr>
              <w:t xml:space="preserve"> NUMBER</w:t>
            </w:r>
          </w:p>
        </w:tc>
        <w:tc>
          <w:tcPr>
            <w:tcW w:w="3021" w:type="dxa"/>
            <w:gridSpan w:val="2"/>
            <w:shd w:val="clear" w:color="auto" w:fill="auto"/>
          </w:tcPr>
          <w:p w14:paraId="2CCCC38C" w14:textId="77777777" w:rsidR="00757C2F" w:rsidRPr="0035235E" w:rsidRDefault="00757C2F" w:rsidP="00A12117">
            <w:pPr>
              <w:rPr>
                <w:sz w:val="12"/>
                <w:szCs w:val="12"/>
              </w:rPr>
            </w:pPr>
            <w:r w:rsidRPr="0035235E">
              <w:rPr>
                <w:sz w:val="12"/>
                <w:szCs w:val="12"/>
              </w:rPr>
              <w:t>WORK TELEPHONE NUMBER</w:t>
            </w:r>
          </w:p>
        </w:tc>
      </w:tr>
      <w:tr w:rsidR="00757C2F" w:rsidRPr="0035235E" w14:paraId="299FC9A0" w14:textId="77777777" w:rsidTr="0035235E">
        <w:trPr>
          <w:trHeight w:val="504"/>
        </w:trPr>
        <w:tc>
          <w:tcPr>
            <w:tcW w:w="5124" w:type="dxa"/>
            <w:gridSpan w:val="4"/>
            <w:shd w:val="clear" w:color="auto" w:fill="auto"/>
          </w:tcPr>
          <w:p w14:paraId="50A30F56" w14:textId="77777777" w:rsidR="00757C2F" w:rsidRPr="0035235E" w:rsidRDefault="00757C2F">
            <w:pPr>
              <w:rPr>
                <w:sz w:val="12"/>
                <w:szCs w:val="12"/>
              </w:rPr>
            </w:pPr>
            <w:r w:rsidRPr="0035235E">
              <w:rPr>
                <w:sz w:val="12"/>
                <w:szCs w:val="12"/>
              </w:rPr>
              <w:t>HOME ADDRESS</w:t>
            </w:r>
          </w:p>
        </w:tc>
        <w:tc>
          <w:tcPr>
            <w:tcW w:w="2850" w:type="dxa"/>
            <w:gridSpan w:val="4"/>
            <w:tcBorders>
              <w:bottom w:val="single" w:sz="4" w:space="0" w:color="auto"/>
            </w:tcBorders>
            <w:shd w:val="clear" w:color="auto" w:fill="auto"/>
          </w:tcPr>
          <w:p w14:paraId="1A904942" w14:textId="77777777" w:rsidR="00757C2F" w:rsidRPr="0035235E" w:rsidRDefault="00757C2F" w:rsidP="00A12117">
            <w:pPr>
              <w:rPr>
                <w:sz w:val="12"/>
                <w:szCs w:val="12"/>
              </w:rPr>
            </w:pPr>
            <w:r w:rsidRPr="0035235E">
              <w:rPr>
                <w:sz w:val="12"/>
                <w:szCs w:val="12"/>
              </w:rPr>
              <w:t>CHILDREN’S SERVICE WORKER</w:t>
            </w:r>
          </w:p>
        </w:tc>
        <w:tc>
          <w:tcPr>
            <w:tcW w:w="3021" w:type="dxa"/>
            <w:gridSpan w:val="2"/>
            <w:shd w:val="clear" w:color="auto" w:fill="auto"/>
          </w:tcPr>
          <w:p w14:paraId="2C573BD9" w14:textId="77777777" w:rsidR="00757C2F" w:rsidRPr="0035235E" w:rsidRDefault="00757C2F" w:rsidP="00A12117">
            <w:pPr>
              <w:rPr>
                <w:sz w:val="12"/>
                <w:szCs w:val="12"/>
              </w:rPr>
            </w:pPr>
            <w:r w:rsidRPr="0035235E">
              <w:rPr>
                <w:sz w:val="12"/>
                <w:szCs w:val="12"/>
              </w:rPr>
              <w:t>CHILDREN’S SERVICE SUPERVISOR</w:t>
            </w:r>
          </w:p>
        </w:tc>
      </w:tr>
      <w:tr w:rsidR="00AC2B3B" w:rsidRPr="0035235E" w14:paraId="27D67E0A" w14:textId="77777777" w:rsidTr="00D64D3B">
        <w:trPr>
          <w:trHeight w:val="504"/>
        </w:trPr>
        <w:tc>
          <w:tcPr>
            <w:tcW w:w="3438" w:type="dxa"/>
            <w:gridSpan w:val="2"/>
            <w:shd w:val="clear" w:color="auto" w:fill="auto"/>
          </w:tcPr>
          <w:p w14:paraId="7206D823" w14:textId="77777777" w:rsidR="00AC2B3B" w:rsidRPr="0035235E" w:rsidRDefault="00AC2B3B">
            <w:pPr>
              <w:rPr>
                <w:sz w:val="12"/>
                <w:szCs w:val="12"/>
              </w:rPr>
            </w:pPr>
            <w:r w:rsidRPr="0035235E">
              <w:rPr>
                <w:sz w:val="12"/>
                <w:szCs w:val="12"/>
              </w:rPr>
              <w:t>COUNTY</w:t>
            </w:r>
          </w:p>
        </w:tc>
        <w:tc>
          <w:tcPr>
            <w:tcW w:w="1890" w:type="dxa"/>
            <w:gridSpan w:val="3"/>
            <w:tcBorders>
              <w:right w:val="single" w:sz="12" w:space="0" w:color="auto"/>
            </w:tcBorders>
            <w:shd w:val="clear" w:color="auto" w:fill="auto"/>
          </w:tcPr>
          <w:p w14:paraId="0B9EAED4" w14:textId="77777777" w:rsidR="00AC2B3B" w:rsidRPr="0035235E" w:rsidRDefault="00AC2B3B">
            <w:pPr>
              <w:rPr>
                <w:sz w:val="12"/>
                <w:szCs w:val="12"/>
              </w:rPr>
            </w:pPr>
            <w:r w:rsidRPr="0035235E">
              <w:rPr>
                <w:sz w:val="12"/>
                <w:szCs w:val="12"/>
              </w:rPr>
              <w:t>SSN</w:t>
            </w:r>
          </w:p>
        </w:tc>
        <w:tc>
          <w:tcPr>
            <w:tcW w:w="900" w:type="dxa"/>
            <w:tcBorders>
              <w:top w:val="single" w:sz="12" w:space="0" w:color="auto"/>
              <w:left w:val="single" w:sz="12" w:space="0" w:color="auto"/>
              <w:bottom w:val="single" w:sz="12" w:space="0" w:color="auto"/>
              <w:right w:val="single" w:sz="12" w:space="0" w:color="auto"/>
            </w:tcBorders>
            <w:shd w:val="clear" w:color="auto" w:fill="808080" w:themeFill="background1" w:themeFillShade="80"/>
            <w:vAlign w:val="center"/>
          </w:tcPr>
          <w:p w14:paraId="61A5B515" w14:textId="77777777" w:rsidR="00AC2B3B" w:rsidRPr="00241193" w:rsidRDefault="00AC2B3B" w:rsidP="0035235E">
            <w:pPr>
              <w:jc w:val="center"/>
              <w:rPr>
                <w:sz w:val="12"/>
                <w:szCs w:val="12"/>
              </w:rPr>
            </w:pPr>
            <w:r w:rsidRPr="00241193">
              <w:rPr>
                <w:sz w:val="12"/>
                <w:szCs w:val="12"/>
              </w:rPr>
              <w:t>FOR OFFICE USE ONLY</w:t>
            </w:r>
          </w:p>
        </w:tc>
        <w:tc>
          <w:tcPr>
            <w:tcW w:w="2383"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D20DE11" w14:textId="77777777" w:rsidR="00AC2B3B" w:rsidRPr="0035235E" w:rsidRDefault="00AC2B3B">
            <w:pPr>
              <w:rPr>
                <w:sz w:val="12"/>
                <w:szCs w:val="12"/>
              </w:rPr>
            </w:pPr>
            <w:r w:rsidRPr="0035235E">
              <w:rPr>
                <w:sz w:val="12"/>
                <w:szCs w:val="12"/>
              </w:rPr>
              <w:t>DCN</w:t>
            </w:r>
          </w:p>
        </w:tc>
        <w:tc>
          <w:tcPr>
            <w:tcW w:w="2384"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0F3FA2E" w14:textId="77777777" w:rsidR="00AC2B3B" w:rsidRDefault="00AC2B3B">
            <w:pPr>
              <w:rPr>
                <w:sz w:val="12"/>
                <w:szCs w:val="12"/>
              </w:rPr>
            </w:pPr>
            <w:r>
              <w:rPr>
                <w:sz w:val="12"/>
                <w:szCs w:val="12"/>
              </w:rPr>
              <w:t>GRIEVANCE #</w:t>
            </w:r>
          </w:p>
          <w:p w14:paraId="0AD1A5E8" w14:textId="77777777" w:rsidR="00AC2B3B" w:rsidRPr="0035235E" w:rsidRDefault="00AC2B3B">
            <w:pPr>
              <w:rPr>
                <w:sz w:val="12"/>
                <w:szCs w:val="12"/>
              </w:rPr>
            </w:pPr>
          </w:p>
        </w:tc>
      </w:tr>
      <w:tr w:rsidR="0001158D" w:rsidRPr="0035235E" w14:paraId="315F8025" w14:textId="77777777" w:rsidTr="0035235E">
        <w:tc>
          <w:tcPr>
            <w:tcW w:w="10995" w:type="dxa"/>
            <w:gridSpan w:val="10"/>
            <w:shd w:val="clear" w:color="auto" w:fill="000000"/>
            <w:vAlign w:val="center"/>
          </w:tcPr>
          <w:p w14:paraId="6AAE076B" w14:textId="77777777" w:rsidR="0001158D" w:rsidRPr="0035235E" w:rsidRDefault="0001158D" w:rsidP="00591D6A">
            <w:pPr>
              <w:rPr>
                <w:b/>
                <w:color w:val="FFFFFF"/>
                <w:sz w:val="20"/>
                <w:szCs w:val="20"/>
              </w:rPr>
            </w:pPr>
            <w:r w:rsidRPr="0035235E">
              <w:rPr>
                <w:b/>
                <w:color w:val="FFFFFF"/>
                <w:sz w:val="20"/>
                <w:szCs w:val="20"/>
              </w:rPr>
              <w:t>SECTION A. (TO BE COMPLETED BY GRIEVANT)</w:t>
            </w:r>
          </w:p>
        </w:tc>
      </w:tr>
      <w:tr w:rsidR="00757C2F" w:rsidRPr="0035235E" w14:paraId="6E34CFDF" w14:textId="77777777" w:rsidTr="0035235E">
        <w:tc>
          <w:tcPr>
            <w:tcW w:w="10995" w:type="dxa"/>
            <w:gridSpan w:val="10"/>
            <w:shd w:val="clear" w:color="auto" w:fill="auto"/>
            <w:vAlign w:val="center"/>
          </w:tcPr>
          <w:p w14:paraId="37C3D0FA" w14:textId="77777777" w:rsidR="00757C2F" w:rsidRPr="0035235E" w:rsidRDefault="00757C2F" w:rsidP="00B60469">
            <w:pPr>
              <w:rPr>
                <w:b/>
                <w:sz w:val="20"/>
                <w:szCs w:val="20"/>
              </w:rPr>
            </w:pPr>
            <w:r w:rsidRPr="0035235E">
              <w:rPr>
                <w:b/>
                <w:sz w:val="20"/>
                <w:szCs w:val="20"/>
              </w:rPr>
              <w:t>GRIEVANCE ISSUE</w:t>
            </w:r>
          </w:p>
        </w:tc>
      </w:tr>
      <w:tr w:rsidR="00757C2F" w:rsidRPr="0035235E" w14:paraId="0A94C132" w14:textId="77777777" w:rsidTr="0035235E">
        <w:trPr>
          <w:trHeight w:val="2880"/>
        </w:trPr>
        <w:tc>
          <w:tcPr>
            <w:tcW w:w="10995" w:type="dxa"/>
            <w:gridSpan w:val="10"/>
            <w:shd w:val="clear" w:color="auto" w:fill="auto"/>
          </w:tcPr>
          <w:p w14:paraId="7B17A208" w14:textId="77777777" w:rsidR="00757C2F" w:rsidRPr="00144277" w:rsidRDefault="00144277">
            <w:pPr>
              <w:rPr>
                <w:sz w:val="16"/>
                <w:szCs w:val="16"/>
              </w:rPr>
            </w:pPr>
            <w:r w:rsidRPr="00144277">
              <w:rPr>
                <w:sz w:val="16"/>
                <w:szCs w:val="16"/>
              </w:rPr>
              <w:t>Briefly describe the situation which caused you to file this grievance.  Include date, where it happened, and names of those involved.  Use additional sheets if necessary.</w:t>
            </w:r>
          </w:p>
          <w:p w14:paraId="54B00F35" w14:textId="77777777" w:rsidR="005A11E8" w:rsidRPr="0035235E" w:rsidRDefault="005A11E8">
            <w:pPr>
              <w:rPr>
                <w:sz w:val="20"/>
                <w:szCs w:val="20"/>
              </w:rPr>
            </w:pPr>
          </w:p>
          <w:tbl>
            <w:tblPr>
              <w:tblW w:w="0" w:type="auto"/>
              <w:tblBorders>
                <w:top w:val="single" w:sz="8" w:space="0" w:color="auto"/>
                <w:insideH w:val="single" w:sz="8" w:space="0" w:color="auto"/>
                <w:insideV w:val="single" w:sz="12" w:space="0" w:color="auto"/>
              </w:tblBorders>
              <w:tblLook w:val="01E0" w:firstRow="1" w:lastRow="1" w:firstColumn="1" w:lastColumn="1" w:noHBand="0" w:noVBand="0"/>
            </w:tblPr>
            <w:tblGrid>
              <w:gridCol w:w="10764"/>
            </w:tblGrid>
            <w:tr w:rsidR="005A11E8" w14:paraId="3156F8AB" w14:textId="77777777" w:rsidTr="0035235E">
              <w:trPr>
                <w:trHeight w:val="317"/>
              </w:trPr>
              <w:tc>
                <w:tcPr>
                  <w:tcW w:w="10764" w:type="dxa"/>
                  <w:shd w:val="clear" w:color="auto" w:fill="auto"/>
                </w:tcPr>
                <w:p w14:paraId="0144394D" w14:textId="77777777" w:rsidR="005A11E8" w:rsidRDefault="005A11E8"/>
              </w:tc>
            </w:tr>
            <w:tr w:rsidR="005A11E8" w14:paraId="27B93098" w14:textId="77777777" w:rsidTr="0035235E">
              <w:trPr>
                <w:trHeight w:val="317"/>
              </w:trPr>
              <w:tc>
                <w:tcPr>
                  <w:tcW w:w="10764" w:type="dxa"/>
                  <w:shd w:val="clear" w:color="auto" w:fill="auto"/>
                </w:tcPr>
                <w:p w14:paraId="708E8CB7" w14:textId="77777777" w:rsidR="005A11E8" w:rsidRDefault="005A11E8"/>
              </w:tc>
            </w:tr>
            <w:tr w:rsidR="005A11E8" w14:paraId="791C455C" w14:textId="77777777" w:rsidTr="0035235E">
              <w:trPr>
                <w:trHeight w:val="317"/>
              </w:trPr>
              <w:tc>
                <w:tcPr>
                  <w:tcW w:w="10764" w:type="dxa"/>
                  <w:shd w:val="clear" w:color="auto" w:fill="auto"/>
                </w:tcPr>
                <w:p w14:paraId="068A0CDE" w14:textId="77777777" w:rsidR="005A11E8" w:rsidRDefault="005A11E8"/>
              </w:tc>
            </w:tr>
            <w:tr w:rsidR="005A11E8" w14:paraId="5EDEBD9D" w14:textId="77777777" w:rsidTr="0035235E">
              <w:trPr>
                <w:trHeight w:val="317"/>
              </w:trPr>
              <w:tc>
                <w:tcPr>
                  <w:tcW w:w="10764" w:type="dxa"/>
                  <w:shd w:val="clear" w:color="auto" w:fill="auto"/>
                </w:tcPr>
                <w:p w14:paraId="4C9DDAC6" w14:textId="77777777" w:rsidR="005A11E8" w:rsidRDefault="005A11E8"/>
              </w:tc>
            </w:tr>
            <w:tr w:rsidR="005A11E8" w14:paraId="4ECE8B05" w14:textId="77777777" w:rsidTr="0035235E">
              <w:trPr>
                <w:trHeight w:val="317"/>
              </w:trPr>
              <w:tc>
                <w:tcPr>
                  <w:tcW w:w="10764" w:type="dxa"/>
                  <w:shd w:val="clear" w:color="auto" w:fill="auto"/>
                </w:tcPr>
                <w:p w14:paraId="221D0827" w14:textId="77777777" w:rsidR="005A11E8" w:rsidRDefault="005A11E8"/>
              </w:tc>
            </w:tr>
            <w:tr w:rsidR="005A11E8" w14:paraId="083A3851" w14:textId="77777777" w:rsidTr="0035235E">
              <w:trPr>
                <w:trHeight w:val="317"/>
              </w:trPr>
              <w:tc>
                <w:tcPr>
                  <w:tcW w:w="10764" w:type="dxa"/>
                  <w:shd w:val="clear" w:color="auto" w:fill="auto"/>
                </w:tcPr>
                <w:p w14:paraId="64B82A43" w14:textId="77777777" w:rsidR="00E674E7" w:rsidRDefault="00E674E7"/>
              </w:tc>
            </w:tr>
            <w:tr w:rsidR="00E674E7" w14:paraId="5A8E9688" w14:textId="77777777" w:rsidTr="0035235E">
              <w:trPr>
                <w:trHeight w:val="288"/>
              </w:trPr>
              <w:tc>
                <w:tcPr>
                  <w:tcW w:w="10764" w:type="dxa"/>
                  <w:shd w:val="clear" w:color="auto" w:fill="auto"/>
                </w:tcPr>
                <w:p w14:paraId="3C8F2516" w14:textId="77777777" w:rsidR="00E674E7" w:rsidRDefault="00E674E7"/>
              </w:tc>
            </w:tr>
            <w:tr w:rsidR="004F7333" w14:paraId="2DF5938D" w14:textId="77777777" w:rsidTr="0035235E">
              <w:trPr>
                <w:trHeight w:val="288"/>
              </w:trPr>
              <w:tc>
                <w:tcPr>
                  <w:tcW w:w="10764" w:type="dxa"/>
                  <w:shd w:val="clear" w:color="auto" w:fill="auto"/>
                </w:tcPr>
                <w:p w14:paraId="2B31BB92" w14:textId="77777777" w:rsidR="004F7333" w:rsidRDefault="004F7333"/>
              </w:tc>
            </w:tr>
            <w:tr w:rsidR="004F7333" w14:paraId="1009C81F" w14:textId="77777777" w:rsidTr="0035235E">
              <w:trPr>
                <w:trHeight w:val="288"/>
              </w:trPr>
              <w:tc>
                <w:tcPr>
                  <w:tcW w:w="10764" w:type="dxa"/>
                  <w:shd w:val="clear" w:color="auto" w:fill="auto"/>
                </w:tcPr>
                <w:p w14:paraId="412A54F3" w14:textId="77777777" w:rsidR="004F7333" w:rsidRDefault="004F7333"/>
              </w:tc>
            </w:tr>
            <w:tr w:rsidR="004F7333" w14:paraId="0AA2D26F" w14:textId="77777777" w:rsidTr="0035235E">
              <w:trPr>
                <w:trHeight w:val="288"/>
              </w:trPr>
              <w:tc>
                <w:tcPr>
                  <w:tcW w:w="10764" w:type="dxa"/>
                  <w:shd w:val="clear" w:color="auto" w:fill="auto"/>
                </w:tcPr>
                <w:p w14:paraId="624EF892" w14:textId="77777777" w:rsidR="004F7333" w:rsidRDefault="004F7333"/>
              </w:tc>
            </w:tr>
          </w:tbl>
          <w:p w14:paraId="236F9430" w14:textId="77777777" w:rsidR="00CF3CEB" w:rsidRPr="005A11E8" w:rsidRDefault="00CF3CEB" w:rsidP="0035235E">
            <w:pPr>
              <w:tabs>
                <w:tab w:val="left" w:pos="1005"/>
              </w:tabs>
            </w:pPr>
          </w:p>
        </w:tc>
      </w:tr>
      <w:tr w:rsidR="00757C2F" w:rsidRPr="0035235E" w14:paraId="0EF5F32E" w14:textId="77777777" w:rsidTr="0035235E">
        <w:tc>
          <w:tcPr>
            <w:tcW w:w="10995" w:type="dxa"/>
            <w:gridSpan w:val="10"/>
            <w:shd w:val="clear" w:color="auto" w:fill="auto"/>
            <w:vAlign w:val="center"/>
          </w:tcPr>
          <w:p w14:paraId="07C440C8" w14:textId="77777777" w:rsidR="00757C2F" w:rsidRPr="0035235E" w:rsidRDefault="00757C2F" w:rsidP="00591D6A">
            <w:pPr>
              <w:rPr>
                <w:b/>
                <w:sz w:val="20"/>
                <w:szCs w:val="20"/>
              </w:rPr>
            </w:pPr>
            <w:r w:rsidRPr="0035235E">
              <w:rPr>
                <w:b/>
                <w:sz w:val="20"/>
                <w:szCs w:val="20"/>
              </w:rPr>
              <w:t>DESIRED OUTCOME</w:t>
            </w:r>
          </w:p>
        </w:tc>
      </w:tr>
      <w:tr w:rsidR="00757C2F" w:rsidRPr="0035235E" w14:paraId="75AF7C2A" w14:textId="77777777" w:rsidTr="0035235E">
        <w:trPr>
          <w:trHeight w:val="3024"/>
        </w:trPr>
        <w:tc>
          <w:tcPr>
            <w:tcW w:w="10995" w:type="dxa"/>
            <w:gridSpan w:val="10"/>
            <w:shd w:val="clear" w:color="auto" w:fill="auto"/>
          </w:tcPr>
          <w:p w14:paraId="0C7ED9DF" w14:textId="77777777" w:rsidR="00757C2F" w:rsidRPr="00144277" w:rsidRDefault="00144277">
            <w:pPr>
              <w:rPr>
                <w:sz w:val="16"/>
                <w:szCs w:val="16"/>
              </w:rPr>
            </w:pPr>
            <w:r w:rsidRPr="00144277">
              <w:rPr>
                <w:sz w:val="16"/>
                <w:szCs w:val="16"/>
              </w:rPr>
              <w:t>State what you would like to have happen with regard to above grievance.  Use additional sheets if necessary.</w:t>
            </w:r>
          </w:p>
          <w:p w14:paraId="7978EF4A" w14:textId="77777777" w:rsidR="00E674E7" w:rsidRPr="0035235E" w:rsidRDefault="00E674E7">
            <w:pPr>
              <w:rPr>
                <w:sz w:val="20"/>
                <w:szCs w:val="20"/>
              </w:rPr>
            </w:pPr>
          </w:p>
          <w:tbl>
            <w:tblPr>
              <w:tblW w:w="0" w:type="auto"/>
              <w:tblBorders>
                <w:top w:val="single" w:sz="8" w:space="0" w:color="auto"/>
                <w:insideH w:val="single" w:sz="8" w:space="0" w:color="auto"/>
                <w:insideV w:val="single" w:sz="12" w:space="0" w:color="auto"/>
              </w:tblBorders>
              <w:tblLook w:val="01E0" w:firstRow="1" w:lastRow="1" w:firstColumn="1" w:lastColumn="1" w:noHBand="0" w:noVBand="0"/>
            </w:tblPr>
            <w:tblGrid>
              <w:gridCol w:w="10764"/>
            </w:tblGrid>
            <w:tr w:rsidR="00E674E7" w14:paraId="7D6AD94A" w14:textId="77777777" w:rsidTr="0035235E">
              <w:trPr>
                <w:trHeight w:val="317"/>
              </w:trPr>
              <w:tc>
                <w:tcPr>
                  <w:tcW w:w="10764" w:type="dxa"/>
                  <w:shd w:val="clear" w:color="auto" w:fill="auto"/>
                </w:tcPr>
                <w:p w14:paraId="2F80DB53" w14:textId="77777777" w:rsidR="00E674E7" w:rsidRDefault="00E674E7" w:rsidP="006E1912"/>
              </w:tc>
            </w:tr>
            <w:tr w:rsidR="00E674E7" w14:paraId="45881A04" w14:textId="77777777" w:rsidTr="0035235E">
              <w:trPr>
                <w:trHeight w:val="317"/>
              </w:trPr>
              <w:tc>
                <w:tcPr>
                  <w:tcW w:w="10764" w:type="dxa"/>
                  <w:shd w:val="clear" w:color="auto" w:fill="auto"/>
                </w:tcPr>
                <w:p w14:paraId="071ED96F" w14:textId="77777777" w:rsidR="00E674E7" w:rsidRDefault="00E674E7" w:rsidP="006E1912"/>
              </w:tc>
            </w:tr>
            <w:tr w:rsidR="00E674E7" w14:paraId="67ADD952" w14:textId="77777777" w:rsidTr="0035235E">
              <w:trPr>
                <w:trHeight w:val="317"/>
              </w:trPr>
              <w:tc>
                <w:tcPr>
                  <w:tcW w:w="10764" w:type="dxa"/>
                  <w:shd w:val="clear" w:color="auto" w:fill="auto"/>
                </w:tcPr>
                <w:p w14:paraId="115AE91E" w14:textId="77777777" w:rsidR="00E674E7" w:rsidRDefault="00E674E7" w:rsidP="006E1912"/>
              </w:tc>
            </w:tr>
            <w:tr w:rsidR="00E674E7" w14:paraId="591B4868" w14:textId="77777777" w:rsidTr="0035235E">
              <w:trPr>
                <w:trHeight w:val="317"/>
              </w:trPr>
              <w:tc>
                <w:tcPr>
                  <w:tcW w:w="10764" w:type="dxa"/>
                  <w:shd w:val="clear" w:color="auto" w:fill="auto"/>
                </w:tcPr>
                <w:p w14:paraId="13770C30" w14:textId="77777777" w:rsidR="00E674E7" w:rsidRDefault="00E674E7" w:rsidP="006E1912"/>
              </w:tc>
            </w:tr>
            <w:tr w:rsidR="00E674E7" w14:paraId="7F3EA3AA" w14:textId="77777777" w:rsidTr="0035235E">
              <w:trPr>
                <w:trHeight w:val="317"/>
              </w:trPr>
              <w:tc>
                <w:tcPr>
                  <w:tcW w:w="10764" w:type="dxa"/>
                  <w:shd w:val="clear" w:color="auto" w:fill="auto"/>
                </w:tcPr>
                <w:p w14:paraId="06B595C0" w14:textId="77777777" w:rsidR="00E674E7" w:rsidRDefault="00E674E7" w:rsidP="006E1912"/>
              </w:tc>
            </w:tr>
            <w:tr w:rsidR="00F1604D" w14:paraId="6FC694A2" w14:textId="77777777" w:rsidTr="0035235E">
              <w:trPr>
                <w:trHeight w:val="317"/>
              </w:trPr>
              <w:tc>
                <w:tcPr>
                  <w:tcW w:w="10764" w:type="dxa"/>
                  <w:shd w:val="clear" w:color="auto" w:fill="auto"/>
                </w:tcPr>
                <w:p w14:paraId="2119A473" w14:textId="77777777" w:rsidR="00F1604D" w:rsidRDefault="00F1604D" w:rsidP="006E1912"/>
              </w:tc>
            </w:tr>
            <w:tr w:rsidR="00E674E7" w14:paraId="49E78EB1" w14:textId="77777777" w:rsidTr="0035235E">
              <w:trPr>
                <w:trHeight w:val="317"/>
              </w:trPr>
              <w:tc>
                <w:tcPr>
                  <w:tcW w:w="10764" w:type="dxa"/>
                  <w:shd w:val="clear" w:color="auto" w:fill="auto"/>
                </w:tcPr>
                <w:p w14:paraId="30410848" w14:textId="77777777" w:rsidR="00E674E7" w:rsidRDefault="00E674E7" w:rsidP="006E1912"/>
              </w:tc>
            </w:tr>
            <w:tr w:rsidR="00E674E7" w14:paraId="3F249F27" w14:textId="77777777" w:rsidTr="0035235E">
              <w:trPr>
                <w:trHeight w:val="288"/>
              </w:trPr>
              <w:tc>
                <w:tcPr>
                  <w:tcW w:w="10764" w:type="dxa"/>
                  <w:shd w:val="clear" w:color="auto" w:fill="auto"/>
                </w:tcPr>
                <w:p w14:paraId="535A02A7" w14:textId="77777777" w:rsidR="00E674E7" w:rsidRDefault="00E674E7" w:rsidP="006E1912"/>
              </w:tc>
            </w:tr>
          </w:tbl>
          <w:p w14:paraId="7AFA76E0" w14:textId="77777777" w:rsidR="0001158D" w:rsidRPr="0035235E" w:rsidRDefault="0001158D" w:rsidP="00E674E7">
            <w:pPr>
              <w:rPr>
                <w:sz w:val="20"/>
                <w:szCs w:val="20"/>
              </w:rPr>
            </w:pPr>
          </w:p>
        </w:tc>
      </w:tr>
      <w:tr w:rsidR="0001158D" w:rsidRPr="0035235E" w14:paraId="4397C9A7" w14:textId="77777777" w:rsidTr="0035235E">
        <w:tc>
          <w:tcPr>
            <w:tcW w:w="10995" w:type="dxa"/>
            <w:gridSpan w:val="10"/>
            <w:shd w:val="clear" w:color="auto" w:fill="auto"/>
            <w:vAlign w:val="center"/>
          </w:tcPr>
          <w:p w14:paraId="683B3CC9" w14:textId="77777777" w:rsidR="0001158D" w:rsidRPr="0035235E" w:rsidRDefault="0001158D" w:rsidP="00591D6A">
            <w:pPr>
              <w:rPr>
                <w:b/>
                <w:sz w:val="20"/>
                <w:szCs w:val="20"/>
              </w:rPr>
            </w:pPr>
            <w:r w:rsidRPr="0035235E">
              <w:rPr>
                <w:b/>
                <w:sz w:val="20"/>
                <w:szCs w:val="20"/>
              </w:rPr>
              <w:t>ATTEMPTS TO RESOLVE ISSUE</w:t>
            </w:r>
          </w:p>
        </w:tc>
      </w:tr>
      <w:tr w:rsidR="0001158D" w:rsidRPr="0035235E" w14:paraId="56F0A6B9" w14:textId="77777777" w:rsidTr="0035235E">
        <w:trPr>
          <w:trHeight w:val="2880"/>
        </w:trPr>
        <w:tc>
          <w:tcPr>
            <w:tcW w:w="10995" w:type="dxa"/>
            <w:gridSpan w:val="10"/>
            <w:shd w:val="clear" w:color="auto" w:fill="auto"/>
          </w:tcPr>
          <w:p w14:paraId="311FF551" w14:textId="77777777" w:rsidR="0001158D" w:rsidRPr="0035235E" w:rsidRDefault="00144277">
            <w:pPr>
              <w:rPr>
                <w:sz w:val="18"/>
                <w:szCs w:val="18"/>
              </w:rPr>
            </w:pPr>
            <w:r w:rsidRPr="00144277">
              <w:rPr>
                <w:sz w:val="16"/>
                <w:szCs w:val="18"/>
              </w:rPr>
              <w:t>Describe all actions that have been taken to resolve the issue.  Include discussions with worker, their supervisor, and members of the family support team.  Use additional sheets if necessary.</w:t>
            </w:r>
          </w:p>
          <w:p w14:paraId="3213029D" w14:textId="77777777" w:rsidR="00B60469" w:rsidRPr="0035235E" w:rsidRDefault="00B60469">
            <w:pPr>
              <w:rPr>
                <w:sz w:val="20"/>
                <w:szCs w:val="20"/>
              </w:rPr>
            </w:pPr>
          </w:p>
          <w:tbl>
            <w:tblPr>
              <w:tblW w:w="0" w:type="auto"/>
              <w:tblBorders>
                <w:top w:val="single" w:sz="8" w:space="0" w:color="auto"/>
                <w:insideH w:val="single" w:sz="8" w:space="0" w:color="auto"/>
                <w:insideV w:val="single" w:sz="12" w:space="0" w:color="auto"/>
              </w:tblBorders>
              <w:tblLook w:val="01E0" w:firstRow="1" w:lastRow="1" w:firstColumn="1" w:lastColumn="1" w:noHBand="0" w:noVBand="0"/>
            </w:tblPr>
            <w:tblGrid>
              <w:gridCol w:w="10764"/>
            </w:tblGrid>
            <w:tr w:rsidR="00B60469" w14:paraId="312661ED" w14:textId="77777777" w:rsidTr="0035235E">
              <w:trPr>
                <w:trHeight w:val="317"/>
              </w:trPr>
              <w:tc>
                <w:tcPr>
                  <w:tcW w:w="10764" w:type="dxa"/>
                  <w:shd w:val="clear" w:color="auto" w:fill="auto"/>
                </w:tcPr>
                <w:p w14:paraId="1E5800E0" w14:textId="77777777" w:rsidR="00B60469" w:rsidRDefault="00B60469" w:rsidP="006E1912"/>
              </w:tc>
            </w:tr>
            <w:tr w:rsidR="00B60469" w14:paraId="71140B9D" w14:textId="77777777" w:rsidTr="0035235E">
              <w:trPr>
                <w:trHeight w:val="317"/>
              </w:trPr>
              <w:tc>
                <w:tcPr>
                  <w:tcW w:w="10764" w:type="dxa"/>
                  <w:shd w:val="clear" w:color="auto" w:fill="auto"/>
                </w:tcPr>
                <w:p w14:paraId="28877EB1" w14:textId="77777777" w:rsidR="00B60469" w:rsidRDefault="00B60469" w:rsidP="006E1912"/>
              </w:tc>
            </w:tr>
            <w:tr w:rsidR="00B60469" w14:paraId="2A4CA5D9" w14:textId="77777777" w:rsidTr="0035235E">
              <w:trPr>
                <w:trHeight w:val="317"/>
              </w:trPr>
              <w:tc>
                <w:tcPr>
                  <w:tcW w:w="10764" w:type="dxa"/>
                  <w:shd w:val="clear" w:color="auto" w:fill="auto"/>
                </w:tcPr>
                <w:p w14:paraId="290E7288" w14:textId="77777777" w:rsidR="00B60469" w:rsidRDefault="00B60469" w:rsidP="006E1912"/>
              </w:tc>
            </w:tr>
            <w:tr w:rsidR="00B60469" w14:paraId="19361D77" w14:textId="77777777" w:rsidTr="0035235E">
              <w:trPr>
                <w:trHeight w:val="317"/>
              </w:trPr>
              <w:tc>
                <w:tcPr>
                  <w:tcW w:w="10764" w:type="dxa"/>
                  <w:shd w:val="clear" w:color="auto" w:fill="auto"/>
                </w:tcPr>
                <w:p w14:paraId="59833286" w14:textId="77777777" w:rsidR="00B60469" w:rsidRDefault="00B60469" w:rsidP="006E1912"/>
              </w:tc>
            </w:tr>
            <w:tr w:rsidR="00B60469" w14:paraId="63CA4B15" w14:textId="77777777" w:rsidTr="0035235E">
              <w:trPr>
                <w:trHeight w:val="317"/>
              </w:trPr>
              <w:tc>
                <w:tcPr>
                  <w:tcW w:w="10764" w:type="dxa"/>
                  <w:shd w:val="clear" w:color="auto" w:fill="auto"/>
                </w:tcPr>
                <w:p w14:paraId="4C152F74" w14:textId="77777777" w:rsidR="00B60469" w:rsidRDefault="00B60469" w:rsidP="006E1912"/>
              </w:tc>
            </w:tr>
            <w:tr w:rsidR="00B60469" w14:paraId="79F35CA1" w14:textId="77777777" w:rsidTr="0035235E">
              <w:trPr>
                <w:trHeight w:val="317"/>
              </w:trPr>
              <w:tc>
                <w:tcPr>
                  <w:tcW w:w="10764" w:type="dxa"/>
                  <w:shd w:val="clear" w:color="auto" w:fill="auto"/>
                </w:tcPr>
                <w:p w14:paraId="62AF4B94" w14:textId="77777777" w:rsidR="00B60469" w:rsidRDefault="00B60469" w:rsidP="006E1912"/>
              </w:tc>
            </w:tr>
            <w:tr w:rsidR="00B60469" w14:paraId="0A7A076E" w14:textId="77777777" w:rsidTr="0035235E">
              <w:trPr>
                <w:trHeight w:val="288"/>
              </w:trPr>
              <w:tc>
                <w:tcPr>
                  <w:tcW w:w="10764" w:type="dxa"/>
                  <w:shd w:val="clear" w:color="auto" w:fill="auto"/>
                </w:tcPr>
                <w:p w14:paraId="083593F6" w14:textId="77777777" w:rsidR="00B60469" w:rsidRDefault="00B60469" w:rsidP="006E1912"/>
              </w:tc>
            </w:tr>
          </w:tbl>
          <w:p w14:paraId="067BD03F" w14:textId="77777777" w:rsidR="0001158D" w:rsidRPr="0035235E" w:rsidRDefault="0001158D" w:rsidP="00B60469">
            <w:pPr>
              <w:rPr>
                <w:sz w:val="18"/>
                <w:szCs w:val="18"/>
              </w:rPr>
            </w:pPr>
          </w:p>
        </w:tc>
      </w:tr>
      <w:tr w:rsidR="00A065F6" w:rsidRPr="0035235E" w14:paraId="422F6483" w14:textId="77777777" w:rsidTr="0035235E">
        <w:trPr>
          <w:trHeight w:val="576"/>
        </w:trPr>
        <w:tc>
          <w:tcPr>
            <w:tcW w:w="7699" w:type="dxa"/>
            <w:gridSpan w:val="7"/>
            <w:shd w:val="clear" w:color="auto" w:fill="auto"/>
          </w:tcPr>
          <w:p w14:paraId="6938FCFE" w14:textId="77777777" w:rsidR="00BF725E" w:rsidRPr="0035235E" w:rsidRDefault="00A065F6">
            <w:pPr>
              <w:rPr>
                <w:sz w:val="12"/>
                <w:szCs w:val="12"/>
              </w:rPr>
            </w:pPr>
            <w:r w:rsidRPr="0035235E">
              <w:rPr>
                <w:sz w:val="12"/>
                <w:szCs w:val="12"/>
              </w:rPr>
              <w:t>GRIEVANT SIGNATURE</w:t>
            </w:r>
          </w:p>
        </w:tc>
        <w:tc>
          <w:tcPr>
            <w:tcW w:w="3296" w:type="dxa"/>
            <w:gridSpan w:val="3"/>
            <w:shd w:val="clear" w:color="auto" w:fill="auto"/>
          </w:tcPr>
          <w:p w14:paraId="4A4E8ACB" w14:textId="77777777" w:rsidR="00A065F6" w:rsidRPr="0035235E" w:rsidRDefault="00A065F6">
            <w:pPr>
              <w:rPr>
                <w:sz w:val="12"/>
                <w:szCs w:val="12"/>
              </w:rPr>
            </w:pPr>
            <w:r w:rsidRPr="0035235E">
              <w:rPr>
                <w:sz w:val="12"/>
                <w:szCs w:val="12"/>
              </w:rPr>
              <w:t>DATE</w:t>
            </w:r>
          </w:p>
        </w:tc>
      </w:tr>
      <w:tr w:rsidR="0012603C" w:rsidRPr="0035235E" w14:paraId="5A29AA21" w14:textId="77777777" w:rsidTr="0035235E">
        <w:tc>
          <w:tcPr>
            <w:tcW w:w="10995" w:type="dxa"/>
            <w:gridSpan w:val="10"/>
            <w:shd w:val="clear" w:color="auto" w:fill="000000"/>
          </w:tcPr>
          <w:p w14:paraId="2F2FDC78" w14:textId="77777777" w:rsidR="0012603C" w:rsidRPr="0035235E" w:rsidRDefault="0012603C" w:rsidP="004F7333">
            <w:pPr>
              <w:rPr>
                <w:b/>
                <w:color w:val="FFFFFF"/>
                <w:sz w:val="20"/>
                <w:szCs w:val="20"/>
              </w:rPr>
            </w:pPr>
            <w:r w:rsidRPr="0035235E">
              <w:rPr>
                <w:b/>
                <w:color w:val="FFFFFF"/>
                <w:sz w:val="20"/>
                <w:szCs w:val="20"/>
              </w:rPr>
              <w:lastRenderedPageBreak/>
              <w:t xml:space="preserve">SECTION B. (TO BE COMPLETED BY CIRCUIT MANAGER OR </w:t>
            </w:r>
            <w:r w:rsidR="004F7333" w:rsidRPr="0035235E">
              <w:rPr>
                <w:b/>
                <w:color w:val="FFFFFF"/>
                <w:sz w:val="20"/>
                <w:szCs w:val="20"/>
              </w:rPr>
              <w:t>DESIGNEE</w:t>
            </w:r>
            <w:r w:rsidRPr="0035235E">
              <w:rPr>
                <w:b/>
                <w:color w:val="FFFFFF"/>
                <w:sz w:val="20"/>
                <w:szCs w:val="20"/>
              </w:rPr>
              <w:t>)</w:t>
            </w:r>
          </w:p>
        </w:tc>
      </w:tr>
      <w:tr w:rsidR="0012603C" w:rsidRPr="0035235E" w14:paraId="4A6B5F4E" w14:textId="77777777" w:rsidTr="0035235E">
        <w:trPr>
          <w:trHeight w:val="3888"/>
        </w:trPr>
        <w:tc>
          <w:tcPr>
            <w:tcW w:w="10995" w:type="dxa"/>
            <w:gridSpan w:val="10"/>
            <w:shd w:val="clear" w:color="auto" w:fill="auto"/>
          </w:tcPr>
          <w:p w14:paraId="0B709938" w14:textId="77777777" w:rsidR="0012603C" w:rsidRPr="0035235E" w:rsidRDefault="0012603C">
            <w:pPr>
              <w:rPr>
                <w:sz w:val="20"/>
                <w:szCs w:val="20"/>
              </w:rPr>
            </w:pPr>
            <w:r w:rsidRPr="0035235E">
              <w:rPr>
                <w:sz w:val="20"/>
                <w:szCs w:val="20"/>
              </w:rPr>
              <w:t>DESCRIBE ACTIONS TAKEN TO RESOLVE GRIEVANCE AT LEVEL ONE.  USE ADDITIONAL SHEETS IF NECESSARY.</w:t>
            </w:r>
          </w:p>
          <w:p w14:paraId="79B2BC07" w14:textId="77777777" w:rsidR="00FE4D49" w:rsidRPr="0035235E" w:rsidRDefault="00FE4D49">
            <w:pPr>
              <w:rPr>
                <w:sz w:val="20"/>
                <w:szCs w:val="20"/>
              </w:rPr>
            </w:pPr>
          </w:p>
          <w:tbl>
            <w:tblPr>
              <w:tblW w:w="0" w:type="auto"/>
              <w:tblBorders>
                <w:top w:val="single" w:sz="8" w:space="0" w:color="auto"/>
                <w:bottom w:val="single" w:sz="8" w:space="0" w:color="auto"/>
                <w:insideH w:val="single" w:sz="8" w:space="0" w:color="auto"/>
                <w:insideV w:val="single" w:sz="8" w:space="0" w:color="auto"/>
              </w:tblBorders>
              <w:tblLook w:val="01E0" w:firstRow="1" w:lastRow="1" w:firstColumn="1" w:lastColumn="1" w:noHBand="0" w:noVBand="0"/>
            </w:tblPr>
            <w:tblGrid>
              <w:gridCol w:w="10764"/>
            </w:tblGrid>
            <w:tr w:rsidR="00FE4D49" w14:paraId="49393FA3" w14:textId="77777777" w:rsidTr="0035235E">
              <w:trPr>
                <w:trHeight w:val="317"/>
              </w:trPr>
              <w:tc>
                <w:tcPr>
                  <w:tcW w:w="10764" w:type="dxa"/>
                  <w:shd w:val="clear" w:color="auto" w:fill="auto"/>
                </w:tcPr>
                <w:p w14:paraId="58E44BB5" w14:textId="77777777" w:rsidR="00FE4D49" w:rsidRDefault="00FE4D49" w:rsidP="006E1912"/>
              </w:tc>
            </w:tr>
            <w:tr w:rsidR="00FE4D49" w14:paraId="41CD15F1" w14:textId="77777777" w:rsidTr="0035235E">
              <w:trPr>
                <w:trHeight w:val="317"/>
              </w:trPr>
              <w:tc>
                <w:tcPr>
                  <w:tcW w:w="10764" w:type="dxa"/>
                  <w:shd w:val="clear" w:color="auto" w:fill="auto"/>
                </w:tcPr>
                <w:p w14:paraId="344B24BC" w14:textId="77777777" w:rsidR="00FE4D49" w:rsidRDefault="00FE4D49" w:rsidP="006E1912"/>
              </w:tc>
            </w:tr>
            <w:tr w:rsidR="00FE4D49" w14:paraId="7BDFBF79" w14:textId="77777777" w:rsidTr="0035235E">
              <w:trPr>
                <w:trHeight w:val="317"/>
              </w:trPr>
              <w:tc>
                <w:tcPr>
                  <w:tcW w:w="10764" w:type="dxa"/>
                  <w:shd w:val="clear" w:color="auto" w:fill="auto"/>
                </w:tcPr>
                <w:p w14:paraId="73CF89A0" w14:textId="77777777" w:rsidR="00FE4D49" w:rsidRDefault="00FE4D49" w:rsidP="006E1912"/>
              </w:tc>
            </w:tr>
            <w:tr w:rsidR="00FE4D49" w14:paraId="08FE7D8F" w14:textId="77777777" w:rsidTr="0035235E">
              <w:trPr>
                <w:trHeight w:val="317"/>
              </w:trPr>
              <w:tc>
                <w:tcPr>
                  <w:tcW w:w="10764" w:type="dxa"/>
                  <w:shd w:val="clear" w:color="auto" w:fill="auto"/>
                </w:tcPr>
                <w:p w14:paraId="51C18B01" w14:textId="77777777" w:rsidR="00FE4D49" w:rsidRDefault="00FE4D49" w:rsidP="006E1912"/>
              </w:tc>
            </w:tr>
            <w:tr w:rsidR="00FE4D49" w14:paraId="3B4EB71C" w14:textId="77777777" w:rsidTr="0035235E">
              <w:trPr>
                <w:trHeight w:val="317"/>
              </w:trPr>
              <w:tc>
                <w:tcPr>
                  <w:tcW w:w="10764" w:type="dxa"/>
                  <w:shd w:val="clear" w:color="auto" w:fill="auto"/>
                </w:tcPr>
                <w:p w14:paraId="26238269" w14:textId="77777777" w:rsidR="00FE4D49" w:rsidRDefault="00FE4D49" w:rsidP="006E1912"/>
              </w:tc>
            </w:tr>
            <w:tr w:rsidR="00FE4D49" w14:paraId="2BF59209" w14:textId="77777777" w:rsidTr="0035235E">
              <w:trPr>
                <w:trHeight w:val="317"/>
              </w:trPr>
              <w:tc>
                <w:tcPr>
                  <w:tcW w:w="10764" w:type="dxa"/>
                  <w:shd w:val="clear" w:color="auto" w:fill="auto"/>
                </w:tcPr>
                <w:p w14:paraId="55D37327" w14:textId="77777777" w:rsidR="00FE4D49" w:rsidRDefault="00FE4D49" w:rsidP="006E1912"/>
              </w:tc>
            </w:tr>
            <w:tr w:rsidR="00FE4D49" w14:paraId="464330ED" w14:textId="77777777" w:rsidTr="0035235E">
              <w:trPr>
                <w:trHeight w:val="317"/>
              </w:trPr>
              <w:tc>
                <w:tcPr>
                  <w:tcW w:w="10764" w:type="dxa"/>
                  <w:shd w:val="clear" w:color="auto" w:fill="auto"/>
                </w:tcPr>
                <w:p w14:paraId="06F02835" w14:textId="77777777" w:rsidR="00FE4D49" w:rsidRDefault="00FE4D49" w:rsidP="006E1912"/>
              </w:tc>
            </w:tr>
            <w:tr w:rsidR="00FE4D49" w14:paraId="3E84E493" w14:textId="77777777" w:rsidTr="0035235E">
              <w:trPr>
                <w:trHeight w:val="317"/>
              </w:trPr>
              <w:tc>
                <w:tcPr>
                  <w:tcW w:w="10764" w:type="dxa"/>
                  <w:shd w:val="clear" w:color="auto" w:fill="auto"/>
                </w:tcPr>
                <w:p w14:paraId="1AB8CC5E" w14:textId="77777777" w:rsidR="00FE4D49" w:rsidRDefault="00FE4D49" w:rsidP="006E1912"/>
              </w:tc>
            </w:tr>
            <w:tr w:rsidR="00FE4D49" w14:paraId="743A2D07" w14:textId="77777777" w:rsidTr="0035235E">
              <w:trPr>
                <w:trHeight w:val="317"/>
              </w:trPr>
              <w:tc>
                <w:tcPr>
                  <w:tcW w:w="10764" w:type="dxa"/>
                  <w:shd w:val="clear" w:color="auto" w:fill="auto"/>
                </w:tcPr>
                <w:p w14:paraId="0B41BE9C" w14:textId="77777777" w:rsidR="00FE4D49" w:rsidRDefault="00FE4D49" w:rsidP="006E1912"/>
              </w:tc>
            </w:tr>
          </w:tbl>
          <w:p w14:paraId="76DE54E2" w14:textId="77777777" w:rsidR="0012603C" w:rsidRPr="0035235E" w:rsidRDefault="0012603C" w:rsidP="00FE4D49">
            <w:pPr>
              <w:rPr>
                <w:sz w:val="20"/>
                <w:szCs w:val="20"/>
              </w:rPr>
            </w:pPr>
          </w:p>
        </w:tc>
      </w:tr>
      <w:tr w:rsidR="0001158D" w:rsidRPr="0035235E" w14:paraId="47B6F8E7" w14:textId="77777777" w:rsidTr="0035235E">
        <w:trPr>
          <w:trHeight w:val="576"/>
        </w:trPr>
        <w:tc>
          <w:tcPr>
            <w:tcW w:w="4788" w:type="dxa"/>
            <w:gridSpan w:val="3"/>
            <w:tcBorders>
              <w:bottom w:val="single" w:sz="4" w:space="0" w:color="auto"/>
            </w:tcBorders>
            <w:shd w:val="clear" w:color="auto" w:fill="auto"/>
          </w:tcPr>
          <w:p w14:paraId="14342142" w14:textId="77777777" w:rsidR="002A7CCC" w:rsidRPr="0035235E" w:rsidRDefault="0001158D">
            <w:pPr>
              <w:rPr>
                <w:sz w:val="12"/>
                <w:szCs w:val="12"/>
              </w:rPr>
            </w:pPr>
            <w:r w:rsidRPr="0035235E">
              <w:rPr>
                <w:sz w:val="12"/>
                <w:szCs w:val="12"/>
              </w:rPr>
              <w:t xml:space="preserve">CIRCUIT MANAGER/SUPERVISOR III </w:t>
            </w:r>
            <w:r w:rsidR="0012603C" w:rsidRPr="0035235E">
              <w:rPr>
                <w:sz w:val="12"/>
                <w:szCs w:val="12"/>
              </w:rPr>
              <w:t>SIGNATURE</w:t>
            </w:r>
          </w:p>
        </w:tc>
        <w:tc>
          <w:tcPr>
            <w:tcW w:w="6207" w:type="dxa"/>
            <w:gridSpan w:val="7"/>
            <w:tcBorders>
              <w:bottom w:val="single" w:sz="4" w:space="0" w:color="auto"/>
            </w:tcBorders>
            <w:shd w:val="clear" w:color="auto" w:fill="auto"/>
          </w:tcPr>
          <w:p w14:paraId="2EECA65D" w14:textId="77777777" w:rsidR="0001158D" w:rsidRPr="0035235E" w:rsidRDefault="0001158D">
            <w:pPr>
              <w:rPr>
                <w:sz w:val="12"/>
                <w:szCs w:val="12"/>
              </w:rPr>
            </w:pPr>
            <w:r w:rsidRPr="0035235E">
              <w:rPr>
                <w:sz w:val="12"/>
                <w:szCs w:val="12"/>
              </w:rPr>
              <w:t>DATE LEVEL ONE DETERMINATION WAS COMPLETED</w:t>
            </w:r>
          </w:p>
        </w:tc>
      </w:tr>
      <w:tr w:rsidR="0012603C" w:rsidRPr="0035235E" w14:paraId="74A1A253" w14:textId="77777777" w:rsidTr="0035235E">
        <w:tc>
          <w:tcPr>
            <w:tcW w:w="10995" w:type="dxa"/>
            <w:gridSpan w:val="10"/>
            <w:shd w:val="clear" w:color="auto" w:fill="000000"/>
          </w:tcPr>
          <w:p w14:paraId="51779BD2" w14:textId="77777777" w:rsidR="0012603C" w:rsidRPr="0035235E" w:rsidRDefault="0012603C">
            <w:pPr>
              <w:rPr>
                <w:b/>
                <w:color w:val="FFFFFF"/>
                <w:sz w:val="20"/>
                <w:szCs w:val="20"/>
              </w:rPr>
            </w:pPr>
            <w:r w:rsidRPr="0035235E">
              <w:rPr>
                <w:b/>
                <w:color w:val="FFFFFF"/>
                <w:sz w:val="20"/>
                <w:szCs w:val="20"/>
              </w:rPr>
              <w:t>SECTION C. (TO BE COMPLETED BY REGIONAL DIRECTOR OR CD ADMINISTRATOR OR HIS/HER DESIGNEE)</w:t>
            </w:r>
          </w:p>
        </w:tc>
      </w:tr>
      <w:tr w:rsidR="0012603C" w:rsidRPr="0035235E" w14:paraId="32685DDC" w14:textId="77777777" w:rsidTr="0035235E">
        <w:trPr>
          <w:trHeight w:val="3888"/>
        </w:trPr>
        <w:tc>
          <w:tcPr>
            <w:tcW w:w="10995" w:type="dxa"/>
            <w:gridSpan w:val="10"/>
            <w:shd w:val="clear" w:color="auto" w:fill="auto"/>
          </w:tcPr>
          <w:p w14:paraId="77DD3E96" w14:textId="77777777" w:rsidR="0012603C" w:rsidRPr="0035235E" w:rsidRDefault="0012603C">
            <w:pPr>
              <w:rPr>
                <w:sz w:val="20"/>
                <w:szCs w:val="20"/>
              </w:rPr>
            </w:pPr>
            <w:r w:rsidRPr="0035235E">
              <w:rPr>
                <w:sz w:val="20"/>
                <w:szCs w:val="20"/>
              </w:rPr>
              <w:t>DESCRIBE ACTIONS TAKEN TO RESOLVE GRIEVANCE AT LEVEL TWO.  USE ADDITIONAL SHEET</w:t>
            </w:r>
            <w:r w:rsidR="009D3A96" w:rsidRPr="0035235E">
              <w:rPr>
                <w:sz w:val="20"/>
                <w:szCs w:val="20"/>
              </w:rPr>
              <w:t>S</w:t>
            </w:r>
            <w:r w:rsidRPr="0035235E">
              <w:rPr>
                <w:sz w:val="20"/>
                <w:szCs w:val="20"/>
              </w:rPr>
              <w:t xml:space="preserve"> IF NECESSARY.</w:t>
            </w:r>
          </w:p>
          <w:p w14:paraId="7DB70B2E" w14:textId="77777777" w:rsidR="0012603C" w:rsidRPr="0035235E" w:rsidRDefault="0012603C" w:rsidP="00FE4D49">
            <w:pPr>
              <w:rPr>
                <w:sz w:val="20"/>
                <w:szCs w:val="20"/>
              </w:rPr>
            </w:pPr>
          </w:p>
          <w:tbl>
            <w:tblPr>
              <w:tblW w:w="0" w:type="auto"/>
              <w:tblBorders>
                <w:top w:val="single" w:sz="8" w:space="0" w:color="auto"/>
                <w:bottom w:val="single" w:sz="8" w:space="0" w:color="auto"/>
                <w:insideH w:val="single" w:sz="8" w:space="0" w:color="auto"/>
                <w:insideV w:val="single" w:sz="8" w:space="0" w:color="auto"/>
              </w:tblBorders>
              <w:tblLook w:val="01E0" w:firstRow="1" w:lastRow="1" w:firstColumn="1" w:lastColumn="1" w:noHBand="0" w:noVBand="0"/>
            </w:tblPr>
            <w:tblGrid>
              <w:gridCol w:w="10764"/>
            </w:tblGrid>
            <w:tr w:rsidR="00FE4D49" w14:paraId="735A4B44" w14:textId="77777777" w:rsidTr="0035235E">
              <w:trPr>
                <w:trHeight w:val="317"/>
              </w:trPr>
              <w:tc>
                <w:tcPr>
                  <w:tcW w:w="10764" w:type="dxa"/>
                  <w:shd w:val="clear" w:color="auto" w:fill="auto"/>
                </w:tcPr>
                <w:p w14:paraId="7234EC4D" w14:textId="77777777" w:rsidR="00FE4D49" w:rsidRDefault="00FE4D49" w:rsidP="006E1912"/>
              </w:tc>
            </w:tr>
            <w:tr w:rsidR="00FE4D49" w14:paraId="14CEDFB8" w14:textId="77777777" w:rsidTr="0035235E">
              <w:trPr>
                <w:trHeight w:val="317"/>
              </w:trPr>
              <w:tc>
                <w:tcPr>
                  <w:tcW w:w="10764" w:type="dxa"/>
                  <w:shd w:val="clear" w:color="auto" w:fill="auto"/>
                </w:tcPr>
                <w:p w14:paraId="6A06754C" w14:textId="77777777" w:rsidR="00FE4D49" w:rsidRDefault="00FE4D49" w:rsidP="006E1912"/>
              </w:tc>
            </w:tr>
            <w:tr w:rsidR="00FE4D49" w14:paraId="67AFA39E" w14:textId="77777777" w:rsidTr="0035235E">
              <w:trPr>
                <w:trHeight w:val="317"/>
              </w:trPr>
              <w:tc>
                <w:tcPr>
                  <w:tcW w:w="10764" w:type="dxa"/>
                  <w:shd w:val="clear" w:color="auto" w:fill="auto"/>
                </w:tcPr>
                <w:p w14:paraId="5F695A07" w14:textId="77777777" w:rsidR="00FE4D49" w:rsidRDefault="00FE4D49" w:rsidP="006E1912"/>
              </w:tc>
            </w:tr>
            <w:tr w:rsidR="00FE4D49" w14:paraId="1A93976C" w14:textId="77777777" w:rsidTr="0035235E">
              <w:trPr>
                <w:trHeight w:val="317"/>
              </w:trPr>
              <w:tc>
                <w:tcPr>
                  <w:tcW w:w="10764" w:type="dxa"/>
                  <w:shd w:val="clear" w:color="auto" w:fill="auto"/>
                </w:tcPr>
                <w:p w14:paraId="5824E5E0" w14:textId="77777777" w:rsidR="00FE4D49" w:rsidRDefault="00FE4D49" w:rsidP="006E1912"/>
              </w:tc>
            </w:tr>
            <w:tr w:rsidR="00FE4D49" w14:paraId="3C7D560E" w14:textId="77777777" w:rsidTr="0035235E">
              <w:trPr>
                <w:trHeight w:val="317"/>
              </w:trPr>
              <w:tc>
                <w:tcPr>
                  <w:tcW w:w="10764" w:type="dxa"/>
                  <w:shd w:val="clear" w:color="auto" w:fill="auto"/>
                </w:tcPr>
                <w:p w14:paraId="2B24C3EE" w14:textId="77777777" w:rsidR="00FE4D49" w:rsidRDefault="00FE4D49" w:rsidP="006E1912"/>
              </w:tc>
            </w:tr>
            <w:tr w:rsidR="00FE4D49" w14:paraId="58DB20FC" w14:textId="77777777" w:rsidTr="0035235E">
              <w:trPr>
                <w:trHeight w:val="317"/>
              </w:trPr>
              <w:tc>
                <w:tcPr>
                  <w:tcW w:w="10764" w:type="dxa"/>
                  <w:shd w:val="clear" w:color="auto" w:fill="auto"/>
                </w:tcPr>
                <w:p w14:paraId="2F5B33B3" w14:textId="77777777" w:rsidR="00FE4D49" w:rsidRDefault="00FE4D49" w:rsidP="006E1912"/>
              </w:tc>
            </w:tr>
            <w:tr w:rsidR="00FE4D49" w14:paraId="6A8CEFBB" w14:textId="77777777" w:rsidTr="0035235E">
              <w:trPr>
                <w:trHeight w:val="317"/>
              </w:trPr>
              <w:tc>
                <w:tcPr>
                  <w:tcW w:w="10764" w:type="dxa"/>
                  <w:shd w:val="clear" w:color="auto" w:fill="auto"/>
                </w:tcPr>
                <w:p w14:paraId="698D3DE8" w14:textId="77777777" w:rsidR="00FE4D49" w:rsidRDefault="00FE4D49" w:rsidP="006E1912"/>
              </w:tc>
            </w:tr>
            <w:tr w:rsidR="00FE4D49" w14:paraId="1193F7F5" w14:textId="77777777" w:rsidTr="0035235E">
              <w:trPr>
                <w:trHeight w:val="317"/>
              </w:trPr>
              <w:tc>
                <w:tcPr>
                  <w:tcW w:w="10764" w:type="dxa"/>
                  <w:shd w:val="clear" w:color="auto" w:fill="auto"/>
                </w:tcPr>
                <w:p w14:paraId="3BD5BBD7" w14:textId="77777777" w:rsidR="00FE4D49" w:rsidRDefault="00FE4D49" w:rsidP="006E1912"/>
              </w:tc>
            </w:tr>
            <w:tr w:rsidR="00FE4D49" w14:paraId="25485201" w14:textId="77777777" w:rsidTr="0035235E">
              <w:trPr>
                <w:trHeight w:val="317"/>
              </w:trPr>
              <w:tc>
                <w:tcPr>
                  <w:tcW w:w="10764" w:type="dxa"/>
                  <w:shd w:val="clear" w:color="auto" w:fill="auto"/>
                </w:tcPr>
                <w:p w14:paraId="749C251A" w14:textId="77777777" w:rsidR="00FE4D49" w:rsidRDefault="00FE4D49" w:rsidP="006E1912"/>
              </w:tc>
            </w:tr>
          </w:tbl>
          <w:p w14:paraId="627EB811" w14:textId="77777777" w:rsidR="00FE4D49" w:rsidRPr="0035235E" w:rsidRDefault="00FE4D49" w:rsidP="00FE4D49">
            <w:pPr>
              <w:rPr>
                <w:sz w:val="20"/>
                <w:szCs w:val="20"/>
              </w:rPr>
            </w:pPr>
          </w:p>
        </w:tc>
      </w:tr>
      <w:tr w:rsidR="0001158D" w:rsidRPr="0035235E" w14:paraId="09A6B7DC" w14:textId="77777777" w:rsidTr="0035235E">
        <w:trPr>
          <w:trHeight w:val="576"/>
        </w:trPr>
        <w:tc>
          <w:tcPr>
            <w:tcW w:w="4788" w:type="dxa"/>
            <w:gridSpan w:val="3"/>
            <w:tcBorders>
              <w:bottom w:val="single" w:sz="4" w:space="0" w:color="auto"/>
            </w:tcBorders>
            <w:shd w:val="clear" w:color="auto" w:fill="auto"/>
          </w:tcPr>
          <w:p w14:paraId="68E59A29" w14:textId="77777777" w:rsidR="002A7CCC" w:rsidRPr="0035235E" w:rsidRDefault="0001158D">
            <w:pPr>
              <w:rPr>
                <w:sz w:val="12"/>
                <w:szCs w:val="12"/>
              </w:rPr>
            </w:pPr>
            <w:r w:rsidRPr="0035235E">
              <w:rPr>
                <w:sz w:val="12"/>
                <w:szCs w:val="12"/>
              </w:rPr>
              <w:t xml:space="preserve">REGIONAL </w:t>
            </w:r>
            <w:r w:rsidR="0012603C" w:rsidRPr="0035235E">
              <w:rPr>
                <w:sz w:val="12"/>
                <w:szCs w:val="12"/>
              </w:rPr>
              <w:t>DIRECTOR</w:t>
            </w:r>
            <w:r w:rsidRPr="0035235E">
              <w:rPr>
                <w:sz w:val="12"/>
                <w:szCs w:val="12"/>
              </w:rPr>
              <w:t xml:space="preserve">/CD </w:t>
            </w:r>
            <w:r w:rsidR="0012603C" w:rsidRPr="0035235E">
              <w:rPr>
                <w:sz w:val="12"/>
                <w:szCs w:val="12"/>
              </w:rPr>
              <w:t>ADMINISTRATOR SIGNATURE</w:t>
            </w:r>
          </w:p>
        </w:tc>
        <w:tc>
          <w:tcPr>
            <w:tcW w:w="6207" w:type="dxa"/>
            <w:gridSpan w:val="7"/>
            <w:tcBorders>
              <w:bottom w:val="single" w:sz="4" w:space="0" w:color="auto"/>
            </w:tcBorders>
            <w:shd w:val="clear" w:color="auto" w:fill="auto"/>
          </w:tcPr>
          <w:p w14:paraId="4B57FD8C" w14:textId="77777777" w:rsidR="0001158D" w:rsidRPr="0035235E" w:rsidRDefault="00E059FE">
            <w:pPr>
              <w:rPr>
                <w:sz w:val="12"/>
                <w:szCs w:val="12"/>
              </w:rPr>
            </w:pPr>
            <w:r w:rsidRPr="0035235E">
              <w:rPr>
                <w:sz w:val="12"/>
                <w:szCs w:val="12"/>
              </w:rPr>
              <w:t>DATE LEVEL T</w:t>
            </w:r>
            <w:r w:rsidR="0012603C" w:rsidRPr="0035235E">
              <w:rPr>
                <w:sz w:val="12"/>
                <w:szCs w:val="12"/>
              </w:rPr>
              <w:t>W</w:t>
            </w:r>
            <w:r w:rsidRPr="0035235E">
              <w:rPr>
                <w:sz w:val="12"/>
                <w:szCs w:val="12"/>
              </w:rPr>
              <w:t>O</w:t>
            </w:r>
            <w:r w:rsidR="0012603C" w:rsidRPr="0035235E">
              <w:rPr>
                <w:sz w:val="12"/>
                <w:szCs w:val="12"/>
              </w:rPr>
              <w:t xml:space="preserve"> DETERMINATION WAS COMPLETED</w:t>
            </w:r>
          </w:p>
        </w:tc>
      </w:tr>
      <w:tr w:rsidR="0012603C" w:rsidRPr="0035235E" w14:paraId="71E561F1" w14:textId="77777777" w:rsidTr="0035235E">
        <w:tc>
          <w:tcPr>
            <w:tcW w:w="10995" w:type="dxa"/>
            <w:gridSpan w:val="10"/>
            <w:shd w:val="clear" w:color="auto" w:fill="000000"/>
          </w:tcPr>
          <w:p w14:paraId="5BE817C9" w14:textId="77777777" w:rsidR="0012603C" w:rsidRPr="0035235E" w:rsidRDefault="0012603C">
            <w:pPr>
              <w:rPr>
                <w:b/>
                <w:sz w:val="20"/>
                <w:szCs w:val="20"/>
              </w:rPr>
            </w:pPr>
            <w:r w:rsidRPr="0035235E">
              <w:rPr>
                <w:b/>
                <w:sz w:val="20"/>
                <w:szCs w:val="20"/>
              </w:rPr>
              <w:t>SECTION D. (TO BE COMPLETED BY DIVISION DIRECTOR OR HIS/HER DESIGNEE</w:t>
            </w:r>
            <w:r w:rsidR="002A7CCC" w:rsidRPr="0035235E">
              <w:rPr>
                <w:b/>
                <w:sz w:val="20"/>
                <w:szCs w:val="20"/>
              </w:rPr>
              <w:t>)</w:t>
            </w:r>
          </w:p>
        </w:tc>
      </w:tr>
      <w:tr w:rsidR="0012603C" w:rsidRPr="0035235E" w14:paraId="5A08010F" w14:textId="77777777" w:rsidTr="0035235E">
        <w:trPr>
          <w:trHeight w:val="3888"/>
        </w:trPr>
        <w:tc>
          <w:tcPr>
            <w:tcW w:w="10995" w:type="dxa"/>
            <w:gridSpan w:val="10"/>
            <w:shd w:val="clear" w:color="auto" w:fill="auto"/>
          </w:tcPr>
          <w:p w14:paraId="07EB5849" w14:textId="77777777" w:rsidR="0012603C" w:rsidRPr="0035235E" w:rsidRDefault="0012603C">
            <w:pPr>
              <w:rPr>
                <w:sz w:val="20"/>
                <w:szCs w:val="20"/>
              </w:rPr>
            </w:pPr>
            <w:r w:rsidRPr="0035235E">
              <w:rPr>
                <w:sz w:val="20"/>
                <w:szCs w:val="20"/>
              </w:rPr>
              <w:t>DESCRIBE ACTIONS TAKEN TO RESOLVE</w:t>
            </w:r>
            <w:r w:rsidR="009D3A96" w:rsidRPr="0035235E">
              <w:rPr>
                <w:sz w:val="20"/>
                <w:szCs w:val="20"/>
              </w:rPr>
              <w:t xml:space="preserve"> GRIEVANCE AT LEVEL THREE.  USE</w:t>
            </w:r>
            <w:r w:rsidRPr="0035235E">
              <w:rPr>
                <w:sz w:val="20"/>
                <w:szCs w:val="20"/>
              </w:rPr>
              <w:t xml:space="preserve"> ADDITIONAL SHEET</w:t>
            </w:r>
            <w:r w:rsidR="009D3A96" w:rsidRPr="0035235E">
              <w:rPr>
                <w:sz w:val="20"/>
                <w:szCs w:val="20"/>
              </w:rPr>
              <w:t>S</w:t>
            </w:r>
            <w:r w:rsidRPr="0035235E">
              <w:rPr>
                <w:sz w:val="20"/>
                <w:szCs w:val="20"/>
              </w:rPr>
              <w:t xml:space="preserve"> IF NECESSARY.</w:t>
            </w:r>
          </w:p>
          <w:p w14:paraId="6AA69433" w14:textId="77777777" w:rsidR="0012603C" w:rsidRPr="0035235E" w:rsidRDefault="0012603C" w:rsidP="00FE4D49">
            <w:pPr>
              <w:rPr>
                <w:sz w:val="20"/>
                <w:szCs w:val="20"/>
              </w:rPr>
            </w:pPr>
          </w:p>
          <w:tbl>
            <w:tblPr>
              <w:tblW w:w="0" w:type="auto"/>
              <w:tblBorders>
                <w:top w:val="single" w:sz="8" w:space="0" w:color="auto"/>
                <w:bottom w:val="single" w:sz="8" w:space="0" w:color="auto"/>
                <w:insideH w:val="single" w:sz="8" w:space="0" w:color="auto"/>
                <w:insideV w:val="single" w:sz="8" w:space="0" w:color="auto"/>
              </w:tblBorders>
              <w:tblLook w:val="01E0" w:firstRow="1" w:lastRow="1" w:firstColumn="1" w:lastColumn="1" w:noHBand="0" w:noVBand="0"/>
            </w:tblPr>
            <w:tblGrid>
              <w:gridCol w:w="10764"/>
            </w:tblGrid>
            <w:tr w:rsidR="00FE4D49" w14:paraId="25764676" w14:textId="77777777" w:rsidTr="0035235E">
              <w:trPr>
                <w:trHeight w:val="317"/>
              </w:trPr>
              <w:tc>
                <w:tcPr>
                  <w:tcW w:w="10764" w:type="dxa"/>
                  <w:shd w:val="clear" w:color="auto" w:fill="auto"/>
                </w:tcPr>
                <w:p w14:paraId="139064C3" w14:textId="77777777" w:rsidR="00FE4D49" w:rsidRDefault="00FE4D49" w:rsidP="006E1912"/>
              </w:tc>
            </w:tr>
            <w:tr w:rsidR="00FE4D49" w14:paraId="7125C481" w14:textId="77777777" w:rsidTr="0035235E">
              <w:trPr>
                <w:trHeight w:val="317"/>
              </w:trPr>
              <w:tc>
                <w:tcPr>
                  <w:tcW w:w="10764" w:type="dxa"/>
                  <w:shd w:val="clear" w:color="auto" w:fill="auto"/>
                </w:tcPr>
                <w:p w14:paraId="4579EA7E" w14:textId="77777777" w:rsidR="00FE4D49" w:rsidRDefault="00FE4D49" w:rsidP="006E1912"/>
              </w:tc>
            </w:tr>
            <w:tr w:rsidR="00FE4D49" w14:paraId="33E4643C" w14:textId="77777777" w:rsidTr="0035235E">
              <w:trPr>
                <w:trHeight w:val="317"/>
              </w:trPr>
              <w:tc>
                <w:tcPr>
                  <w:tcW w:w="10764" w:type="dxa"/>
                  <w:shd w:val="clear" w:color="auto" w:fill="auto"/>
                </w:tcPr>
                <w:p w14:paraId="50F075CF" w14:textId="77777777" w:rsidR="00FE4D49" w:rsidRDefault="00FE4D49" w:rsidP="006E1912"/>
              </w:tc>
            </w:tr>
            <w:tr w:rsidR="00FE4D49" w14:paraId="27E8809B" w14:textId="77777777" w:rsidTr="0035235E">
              <w:trPr>
                <w:trHeight w:val="317"/>
              </w:trPr>
              <w:tc>
                <w:tcPr>
                  <w:tcW w:w="10764" w:type="dxa"/>
                  <w:shd w:val="clear" w:color="auto" w:fill="auto"/>
                </w:tcPr>
                <w:p w14:paraId="5BE62A10" w14:textId="77777777" w:rsidR="00FE4D49" w:rsidRDefault="00FE4D49" w:rsidP="006E1912"/>
              </w:tc>
            </w:tr>
            <w:tr w:rsidR="00FE4D49" w14:paraId="49D9D986" w14:textId="77777777" w:rsidTr="0035235E">
              <w:trPr>
                <w:trHeight w:val="317"/>
              </w:trPr>
              <w:tc>
                <w:tcPr>
                  <w:tcW w:w="10764" w:type="dxa"/>
                  <w:shd w:val="clear" w:color="auto" w:fill="auto"/>
                </w:tcPr>
                <w:p w14:paraId="1D9A7727" w14:textId="77777777" w:rsidR="00FE4D49" w:rsidRDefault="00FE4D49" w:rsidP="006E1912"/>
              </w:tc>
            </w:tr>
            <w:tr w:rsidR="00FE4D49" w14:paraId="14E491E0" w14:textId="77777777" w:rsidTr="0035235E">
              <w:trPr>
                <w:trHeight w:val="317"/>
              </w:trPr>
              <w:tc>
                <w:tcPr>
                  <w:tcW w:w="10764" w:type="dxa"/>
                  <w:shd w:val="clear" w:color="auto" w:fill="auto"/>
                </w:tcPr>
                <w:p w14:paraId="457AD906" w14:textId="77777777" w:rsidR="00FE4D49" w:rsidRDefault="00FE4D49" w:rsidP="006E1912"/>
              </w:tc>
            </w:tr>
            <w:tr w:rsidR="00FE4D49" w14:paraId="2F7FDF65" w14:textId="77777777" w:rsidTr="0035235E">
              <w:trPr>
                <w:trHeight w:val="317"/>
              </w:trPr>
              <w:tc>
                <w:tcPr>
                  <w:tcW w:w="10764" w:type="dxa"/>
                  <w:shd w:val="clear" w:color="auto" w:fill="auto"/>
                </w:tcPr>
                <w:p w14:paraId="1FBCF7EC" w14:textId="77777777" w:rsidR="00FE4D49" w:rsidRDefault="00FE4D49" w:rsidP="006E1912"/>
              </w:tc>
            </w:tr>
            <w:tr w:rsidR="00FE4D49" w14:paraId="2BA3A549" w14:textId="77777777" w:rsidTr="0035235E">
              <w:trPr>
                <w:trHeight w:val="317"/>
              </w:trPr>
              <w:tc>
                <w:tcPr>
                  <w:tcW w:w="10764" w:type="dxa"/>
                  <w:shd w:val="clear" w:color="auto" w:fill="auto"/>
                </w:tcPr>
                <w:p w14:paraId="57A9E42E" w14:textId="77777777" w:rsidR="00FE4D49" w:rsidRDefault="00FE4D49" w:rsidP="006E1912"/>
              </w:tc>
            </w:tr>
            <w:tr w:rsidR="00FE4D49" w14:paraId="256B1F40" w14:textId="77777777" w:rsidTr="0035235E">
              <w:trPr>
                <w:trHeight w:val="317"/>
              </w:trPr>
              <w:tc>
                <w:tcPr>
                  <w:tcW w:w="10764" w:type="dxa"/>
                  <w:shd w:val="clear" w:color="auto" w:fill="auto"/>
                </w:tcPr>
                <w:p w14:paraId="40089C90" w14:textId="77777777" w:rsidR="00FE4D49" w:rsidRDefault="00FE4D49" w:rsidP="006E1912"/>
              </w:tc>
            </w:tr>
          </w:tbl>
          <w:p w14:paraId="199A930C" w14:textId="77777777" w:rsidR="00FE4D49" w:rsidRPr="0035235E" w:rsidRDefault="00FE4D49" w:rsidP="00FE4D49">
            <w:pPr>
              <w:rPr>
                <w:sz w:val="20"/>
                <w:szCs w:val="20"/>
              </w:rPr>
            </w:pPr>
          </w:p>
        </w:tc>
      </w:tr>
      <w:tr w:rsidR="0001158D" w:rsidRPr="0035235E" w14:paraId="116394C1" w14:textId="77777777" w:rsidTr="0035235E">
        <w:trPr>
          <w:trHeight w:val="576"/>
        </w:trPr>
        <w:tc>
          <w:tcPr>
            <w:tcW w:w="4788" w:type="dxa"/>
            <w:gridSpan w:val="3"/>
            <w:shd w:val="clear" w:color="auto" w:fill="auto"/>
          </w:tcPr>
          <w:p w14:paraId="001D8427" w14:textId="77777777" w:rsidR="002A7CCC" w:rsidRPr="0035235E" w:rsidRDefault="00BA0A06">
            <w:pPr>
              <w:rPr>
                <w:sz w:val="12"/>
                <w:szCs w:val="12"/>
              </w:rPr>
            </w:pPr>
            <w:r w:rsidRPr="0035235E">
              <w:rPr>
                <w:sz w:val="12"/>
                <w:szCs w:val="12"/>
              </w:rPr>
              <w:t xml:space="preserve"> DIVISION DIRECTOR</w:t>
            </w:r>
            <w:r w:rsidR="0012603C" w:rsidRPr="0035235E">
              <w:rPr>
                <w:sz w:val="12"/>
                <w:szCs w:val="12"/>
              </w:rPr>
              <w:t xml:space="preserve"> SIGNATURE</w:t>
            </w:r>
          </w:p>
        </w:tc>
        <w:tc>
          <w:tcPr>
            <w:tcW w:w="6207" w:type="dxa"/>
            <w:gridSpan w:val="7"/>
            <w:shd w:val="clear" w:color="auto" w:fill="auto"/>
          </w:tcPr>
          <w:p w14:paraId="07638EA2" w14:textId="77777777" w:rsidR="0001158D" w:rsidRPr="0035235E" w:rsidRDefault="0012603C">
            <w:pPr>
              <w:rPr>
                <w:sz w:val="12"/>
                <w:szCs w:val="12"/>
              </w:rPr>
            </w:pPr>
            <w:r w:rsidRPr="0035235E">
              <w:rPr>
                <w:sz w:val="12"/>
                <w:szCs w:val="12"/>
              </w:rPr>
              <w:t>DATE LEVEL THREE DETERMINATION WAS COMPLETED</w:t>
            </w:r>
          </w:p>
        </w:tc>
      </w:tr>
      <w:tr w:rsidR="007D0D15" w:rsidRPr="0035235E" w14:paraId="3D9CD592" w14:textId="77777777" w:rsidTr="0035235E">
        <w:tc>
          <w:tcPr>
            <w:tcW w:w="10995" w:type="dxa"/>
            <w:gridSpan w:val="10"/>
            <w:shd w:val="clear" w:color="auto" w:fill="000000"/>
          </w:tcPr>
          <w:p w14:paraId="344E5EEF" w14:textId="77777777" w:rsidR="007D0D15" w:rsidRPr="0035235E" w:rsidRDefault="007D0D15">
            <w:pPr>
              <w:rPr>
                <w:b/>
                <w:color w:val="FFFFFF"/>
                <w:sz w:val="20"/>
                <w:szCs w:val="20"/>
              </w:rPr>
            </w:pPr>
            <w:r w:rsidRPr="0035235E">
              <w:rPr>
                <w:b/>
                <w:color w:val="FFFFFF"/>
                <w:sz w:val="20"/>
                <w:szCs w:val="20"/>
              </w:rPr>
              <w:lastRenderedPageBreak/>
              <w:t>DESCRIPTION OF THE SERVICE DELIVERY GRIEVANCE PROCESS</w:t>
            </w:r>
          </w:p>
        </w:tc>
      </w:tr>
      <w:tr w:rsidR="0012603C" w:rsidRPr="0035235E" w14:paraId="3E5744A4" w14:textId="77777777" w:rsidTr="0035235E">
        <w:trPr>
          <w:trHeight w:val="8352"/>
        </w:trPr>
        <w:tc>
          <w:tcPr>
            <w:tcW w:w="10995" w:type="dxa"/>
            <w:gridSpan w:val="10"/>
            <w:tcBorders>
              <w:bottom w:val="single" w:sz="4" w:space="0" w:color="auto"/>
            </w:tcBorders>
            <w:shd w:val="clear" w:color="auto" w:fill="auto"/>
            <w:vAlign w:val="center"/>
          </w:tcPr>
          <w:p w14:paraId="44BA22F5" w14:textId="77777777" w:rsidR="0012603C" w:rsidRPr="009333A3" w:rsidRDefault="007D0D15" w:rsidP="008B200B">
            <w:pPr>
              <w:rPr>
                <w:sz w:val="16"/>
                <w:szCs w:val="16"/>
              </w:rPr>
            </w:pPr>
            <w:r w:rsidRPr="009333A3">
              <w:rPr>
                <w:sz w:val="16"/>
                <w:szCs w:val="16"/>
              </w:rPr>
              <w:t xml:space="preserve">The Children’s Division (CD) is committed to providing the children and families of </w:t>
            </w:r>
            <w:smartTag w:uri="urn:schemas-microsoft-com:office:smarttags" w:element="State">
              <w:smartTag w:uri="urn:schemas-microsoft-com:office:smarttags" w:element="place">
                <w:r w:rsidRPr="009333A3">
                  <w:rPr>
                    <w:sz w:val="16"/>
                    <w:szCs w:val="16"/>
                  </w:rPr>
                  <w:t>Missouri</w:t>
                </w:r>
              </w:smartTag>
            </w:smartTag>
            <w:r w:rsidRPr="009333A3">
              <w:rPr>
                <w:sz w:val="16"/>
                <w:szCs w:val="16"/>
              </w:rPr>
              <w:t xml:space="preserve"> with the best possible programs and services in the most professional manner.</w:t>
            </w:r>
          </w:p>
          <w:p w14:paraId="33DBFC27" w14:textId="77777777" w:rsidR="007D0D15" w:rsidRPr="009333A3" w:rsidRDefault="007D0D15" w:rsidP="008B200B">
            <w:pPr>
              <w:rPr>
                <w:sz w:val="8"/>
                <w:szCs w:val="16"/>
              </w:rPr>
            </w:pPr>
          </w:p>
          <w:p w14:paraId="19653445" w14:textId="77777777" w:rsidR="007D0D15" w:rsidRPr="009333A3" w:rsidRDefault="007D0D15" w:rsidP="008B200B">
            <w:pPr>
              <w:rPr>
                <w:sz w:val="16"/>
                <w:szCs w:val="16"/>
              </w:rPr>
            </w:pPr>
            <w:r w:rsidRPr="009333A3">
              <w:rPr>
                <w:sz w:val="16"/>
                <w:szCs w:val="16"/>
              </w:rPr>
              <w:t xml:space="preserve">You have the right to file a grievance if you are dissatisfied with the services you have </w:t>
            </w:r>
            <w:r w:rsidR="00247B9C" w:rsidRPr="009333A3">
              <w:rPr>
                <w:sz w:val="16"/>
                <w:szCs w:val="16"/>
              </w:rPr>
              <w:t>received</w:t>
            </w:r>
            <w:r w:rsidRPr="009333A3">
              <w:rPr>
                <w:sz w:val="16"/>
                <w:szCs w:val="16"/>
              </w:rPr>
              <w:t xml:space="preserve"> or if you feel you are not being treated in a fair and respectful way.  No CD staff member will take action against you if you file a grievance.</w:t>
            </w:r>
          </w:p>
          <w:p w14:paraId="5A92F536" w14:textId="77777777" w:rsidR="007D0D15" w:rsidRPr="009333A3" w:rsidRDefault="007D0D15" w:rsidP="008B200B">
            <w:pPr>
              <w:rPr>
                <w:sz w:val="10"/>
                <w:szCs w:val="16"/>
              </w:rPr>
            </w:pPr>
          </w:p>
          <w:p w14:paraId="52D5F0A8" w14:textId="77777777" w:rsidR="00440438" w:rsidRPr="009333A3" w:rsidRDefault="007D0D15" w:rsidP="008B200B">
            <w:pPr>
              <w:rPr>
                <w:b/>
                <w:sz w:val="16"/>
                <w:szCs w:val="16"/>
              </w:rPr>
            </w:pPr>
            <w:r w:rsidRPr="009333A3">
              <w:rPr>
                <w:b/>
                <w:sz w:val="16"/>
                <w:szCs w:val="16"/>
              </w:rPr>
              <w:t>What is a grievance?</w:t>
            </w:r>
          </w:p>
          <w:p w14:paraId="747E4747" w14:textId="77777777" w:rsidR="00743B6A" w:rsidRPr="009333A3" w:rsidRDefault="007D0D15" w:rsidP="00144277">
            <w:pPr>
              <w:numPr>
                <w:ilvl w:val="0"/>
                <w:numId w:val="23"/>
              </w:numPr>
              <w:tabs>
                <w:tab w:val="clear" w:pos="360"/>
              </w:tabs>
              <w:spacing w:after="120"/>
              <w:ind w:left="270" w:hanging="270"/>
              <w:rPr>
                <w:b/>
                <w:sz w:val="16"/>
                <w:szCs w:val="16"/>
              </w:rPr>
            </w:pPr>
            <w:r w:rsidRPr="009333A3">
              <w:rPr>
                <w:sz w:val="16"/>
                <w:szCs w:val="16"/>
              </w:rPr>
              <w:t>A grievance is a complaint in which the person</w:t>
            </w:r>
            <w:r w:rsidR="009333A3" w:rsidRPr="009333A3">
              <w:rPr>
                <w:sz w:val="16"/>
                <w:szCs w:val="16"/>
              </w:rPr>
              <w:t xml:space="preserve"> believes</w:t>
            </w:r>
            <w:r w:rsidRPr="009333A3">
              <w:rPr>
                <w:sz w:val="16"/>
                <w:szCs w:val="16"/>
              </w:rPr>
              <w:t xml:space="preserve"> there is just cause for protest or disagreement.</w:t>
            </w:r>
          </w:p>
          <w:p w14:paraId="2B815E5D" w14:textId="77777777" w:rsidR="007D0D15" w:rsidRPr="009333A3" w:rsidRDefault="007D0D15" w:rsidP="00D64D3B">
            <w:pPr>
              <w:numPr>
                <w:ilvl w:val="0"/>
                <w:numId w:val="23"/>
              </w:numPr>
              <w:tabs>
                <w:tab w:val="clear" w:pos="360"/>
              </w:tabs>
              <w:spacing w:after="80"/>
              <w:ind w:left="274" w:hanging="274"/>
              <w:rPr>
                <w:b/>
                <w:sz w:val="16"/>
                <w:szCs w:val="16"/>
              </w:rPr>
            </w:pPr>
            <w:r w:rsidRPr="009333A3">
              <w:rPr>
                <w:sz w:val="16"/>
                <w:szCs w:val="16"/>
              </w:rPr>
              <w:t>A grievance may be any disagreement or complaint a youth or family member has with an employee or a contractor of the Children’s Division.  A grievance may be related to a variety of service provision issues.</w:t>
            </w:r>
          </w:p>
          <w:p w14:paraId="1D0DDB19" w14:textId="77777777" w:rsidR="007D0D15" w:rsidRPr="009333A3" w:rsidRDefault="007D0D15" w:rsidP="008B200B">
            <w:pPr>
              <w:rPr>
                <w:b/>
                <w:sz w:val="6"/>
                <w:szCs w:val="16"/>
              </w:rPr>
            </w:pPr>
          </w:p>
          <w:p w14:paraId="379B023C" w14:textId="77777777" w:rsidR="00440438" w:rsidRPr="009333A3" w:rsidRDefault="007D0D15" w:rsidP="008B200B">
            <w:pPr>
              <w:rPr>
                <w:b/>
                <w:sz w:val="16"/>
                <w:szCs w:val="16"/>
              </w:rPr>
            </w:pPr>
            <w:r w:rsidRPr="009333A3">
              <w:rPr>
                <w:b/>
                <w:sz w:val="16"/>
                <w:szCs w:val="16"/>
              </w:rPr>
              <w:t>Who may file a grievance?</w:t>
            </w:r>
          </w:p>
          <w:p w14:paraId="50B17B75" w14:textId="77777777" w:rsidR="00D64D3B" w:rsidRPr="00D64D3B" w:rsidRDefault="00D64D3B" w:rsidP="00D64D3B">
            <w:pPr>
              <w:numPr>
                <w:ilvl w:val="0"/>
                <w:numId w:val="21"/>
              </w:numPr>
              <w:spacing w:after="80"/>
              <w:rPr>
                <w:sz w:val="16"/>
                <w:szCs w:val="16"/>
              </w:rPr>
            </w:pPr>
            <w:r w:rsidRPr="00D64D3B">
              <w:rPr>
                <w:sz w:val="16"/>
                <w:szCs w:val="16"/>
              </w:rPr>
              <w:t>Any adult family member currently receiving services or has had services terminated within the past 30 days.</w:t>
            </w:r>
          </w:p>
          <w:p w14:paraId="43DA122B" w14:textId="77777777" w:rsidR="00D64D3B" w:rsidRPr="00D64D3B" w:rsidRDefault="00D64D3B" w:rsidP="00D64D3B">
            <w:pPr>
              <w:numPr>
                <w:ilvl w:val="0"/>
                <w:numId w:val="21"/>
              </w:numPr>
              <w:spacing w:after="80"/>
              <w:rPr>
                <w:sz w:val="16"/>
                <w:szCs w:val="16"/>
              </w:rPr>
            </w:pPr>
            <w:r w:rsidRPr="00D64D3B">
              <w:rPr>
                <w:sz w:val="16"/>
                <w:szCs w:val="16"/>
              </w:rPr>
              <w:t>Youth 12 years of age or older.</w:t>
            </w:r>
          </w:p>
          <w:p w14:paraId="1FF7CD38" w14:textId="77777777" w:rsidR="00D64D3B" w:rsidRPr="00D64D3B" w:rsidRDefault="00D64D3B" w:rsidP="00D64D3B">
            <w:pPr>
              <w:numPr>
                <w:ilvl w:val="0"/>
                <w:numId w:val="21"/>
              </w:numPr>
              <w:spacing w:after="80"/>
              <w:rPr>
                <w:sz w:val="16"/>
                <w:szCs w:val="16"/>
              </w:rPr>
            </w:pPr>
            <w:r w:rsidRPr="00D64D3B">
              <w:rPr>
                <w:sz w:val="16"/>
                <w:szCs w:val="16"/>
              </w:rPr>
              <w:t>Any child younger than 12 years of age with the assistance of a parent, guardian, resource provider, or Guardian ad Litem.</w:t>
            </w:r>
          </w:p>
          <w:p w14:paraId="0088AFC5" w14:textId="77777777" w:rsidR="007D0D15" w:rsidRPr="009333A3" w:rsidRDefault="00D64D3B" w:rsidP="00D64D3B">
            <w:pPr>
              <w:numPr>
                <w:ilvl w:val="0"/>
                <w:numId w:val="21"/>
              </w:numPr>
              <w:rPr>
                <w:sz w:val="6"/>
                <w:szCs w:val="16"/>
              </w:rPr>
            </w:pPr>
            <w:r w:rsidRPr="00D64D3B">
              <w:rPr>
                <w:sz w:val="16"/>
                <w:szCs w:val="16"/>
              </w:rPr>
              <w:t xml:space="preserve">Any resource provider, </w:t>
            </w:r>
            <w:r>
              <w:rPr>
                <w:sz w:val="16"/>
                <w:szCs w:val="16"/>
              </w:rPr>
              <w:t xml:space="preserve">(except </w:t>
            </w:r>
            <w:r w:rsidRPr="00D64D3B">
              <w:rPr>
                <w:sz w:val="16"/>
                <w:szCs w:val="16"/>
              </w:rPr>
              <w:t>resource providers who work with contracted agencies to provide care.</w:t>
            </w:r>
            <w:r>
              <w:rPr>
                <w:sz w:val="16"/>
                <w:szCs w:val="16"/>
              </w:rPr>
              <w:t>)</w:t>
            </w:r>
          </w:p>
          <w:p w14:paraId="16CBC48D" w14:textId="77777777" w:rsidR="00440438" w:rsidRPr="009333A3" w:rsidRDefault="007D0D15" w:rsidP="008B200B">
            <w:pPr>
              <w:rPr>
                <w:b/>
                <w:sz w:val="16"/>
                <w:szCs w:val="16"/>
              </w:rPr>
            </w:pPr>
            <w:r w:rsidRPr="009333A3">
              <w:rPr>
                <w:b/>
                <w:sz w:val="16"/>
                <w:szCs w:val="16"/>
              </w:rPr>
              <w:t xml:space="preserve">What is not </w:t>
            </w:r>
            <w:proofErr w:type="spellStart"/>
            <w:r w:rsidRPr="009333A3">
              <w:rPr>
                <w:b/>
                <w:sz w:val="16"/>
                <w:szCs w:val="16"/>
              </w:rPr>
              <w:t>grievable</w:t>
            </w:r>
            <w:proofErr w:type="spellEnd"/>
            <w:r w:rsidRPr="009333A3">
              <w:rPr>
                <w:b/>
                <w:sz w:val="16"/>
                <w:szCs w:val="16"/>
              </w:rPr>
              <w:t xml:space="preserve"> through this process?</w:t>
            </w:r>
          </w:p>
          <w:p w14:paraId="2240209B" w14:textId="77777777" w:rsidR="00AC2B3B" w:rsidRPr="009333A3" w:rsidRDefault="007D0D15" w:rsidP="00144277">
            <w:pPr>
              <w:numPr>
                <w:ilvl w:val="0"/>
                <w:numId w:val="19"/>
              </w:numPr>
              <w:tabs>
                <w:tab w:val="clear" w:pos="360"/>
              </w:tabs>
              <w:spacing w:after="80"/>
              <w:ind w:left="270" w:hanging="270"/>
              <w:rPr>
                <w:sz w:val="16"/>
                <w:szCs w:val="16"/>
              </w:rPr>
            </w:pPr>
            <w:r w:rsidRPr="009333A3">
              <w:rPr>
                <w:sz w:val="16"/>
                <w:szCs w:val="16"/>
              </w:rPr>
              <w:t>Any complaint of discrimination based upon, race, color, national origin, age, sex, disability, religious or political beliefs.</w:t>
            </w:r>
            <w:r w:rsidR="00AC2B3B" w:rsidRPr="009333A3">
              <w:rPr>
                <w:bCs/>
                <w:w w:val="95"/>
                <w:sz w:val="16"/>
                <w:szCs w:val="16"/>
              </w:rPr>
              <w:t xml:space="preserve"> </w:t>
            </w:r>
            <w:r w:rsidR="00255AE9" w:rsidRPr="009333A3">
              <w:rPr>
                <w:bCs/>
                <w:w w:val="95"/>
                <w:sz w:val="16"/>
                <w:szCs w:val="16"/>
              </w:rPr>
              <w:t xml:space="preserve"> Forward these complaints to</w:t>
            </w:r>
            <w:r w:rsidR="00144277">
              <w:rPr>
                <w:bCs/>
                <w:w w:val="95"/>
                <w:sz w:val="16"/>
                <w:szCs w:val="16"/>
              </w:rPr>
              <w:t xml:space="preserve">: </w:t>
            </w:r>
            <w:r w:rsidR="00255AE9" w:rsidRPr="009333A3">
              <w:rPr>
                <w:bCs/>
                <w:w w:val="95"/>
                <w:sz w:val="16"/>
                <w:szCs w:val="16"/>
              </w:rPr>
              <w:t xml:space="preserve"> </w:t>
            </w:r>
            <w:r w:rsidR="00AC2B3B" w:rsidRPr="009333A3">
              <w:rPr>
                <w:bCs/>
                <w:sz w:val="16"/>
                <w:szCs w:val="16"/>
              </w:rPr>
              <w:t>Department of Social Serv</w:t>
            </w:r>
            <w:r w:rsidR="009333A3" w:rsidRPr="009333A3">
              <w:rPr>
                <w:bCs/>
                <w:sz w:val="16"/>
                <w:szCs w:val="16"/>
              </w:rPr>
              <w:t>ices</w:t>
            </w:r>
            <w:r w:rsidR="00255AE9" w:rsidRPr="009333A3">
              <w:rPr>
                <w:bCs/>
                <w:sz w:val="16"/>
                <w:szCs w:val="16"/>
              </w:rPr>
              <w:t xml:space="preserve"> </w:t>
            </w:r>
            <w:r w:rsidR="00AC2B3B" w:rsidRPr="009333A3">
              <w:rPr>
                <w:bCs/>
                <w:sz w:val="16"/>
                <w:szCs w:val="16"/>
              </w:rPr>
              <w:t>Office for Civil Rights</w:t>
            </w:r>
            <w:r w:rsidR="00255AE9" w:rsidRPr="009333A3">
              <w:rPr>
                <w:bCs/>
                <w:sz w:val="16"/>
                <w:szCs w:val="16"/>
              </w:rPr>
              <w:t xml:space="preserve">, </w:t>
            </w:r>
            <w:r w:rsidR="00AC2B3B" w:rsidRPr="009333A3">
              <w:rPr>
                <w:bCs/>
                <w:sz w:val="16"/>
                <w:szCs w:val="16"/>
              </w:rPr>
              <w:t>P.O. Box 1527   Jefferson City, MO 65102</w:t>
            </w:r>
            <w:r w:rsidR="00144277">
              <w:rPr>
                <w:bCs/>
                <w:sz w:val="16"/>
                <w:szCs w:val="16"/>
              </w:rPr>
              <w:t xml:space="preserve">, </w:t>
            </w:r>
            <w:r w:rsidR="00AC2B3B" w:rsidRPr="009333A3">
              <w:rPr>
                <w:bCs/>
                <w:sz w:val="16"/>
                <w:szCs w:val="16"/>
              </w:rPr>
              <w:t>Phone: 1-800-776-8014</w:t>
            </w:r>
            <w:r w:rsidR="00255AE9" w:rsidRPr="009333A3">
              <w:rPr>
                <w:bCs/>
                <w:sz w:val="16"/>
                <w:szCs w:val="16"/>
              </w:rPr>
              <w:t xml:space="preserve">, </w:t>
            </w:r>
            <w:r w:rsidR="00AC2B3B" w:rsidRPr="009333A3">
              <w:rPr>
                <w:bCs/>
                <w:sz w:val="16"/>
                <w:szCs w:val="16"/>
              </w:rPr>
              <w:t>Text/Voice: 1-800-735-2466/1-800-735-2966</w:t>
            </w:r>
          </w:p>
          <w:p w14:paraId="112F8EF3" w14:textId="77777777" w:rsidR="00440438" w:rsidRPr="009333A3" w:rsidRDefault="00743B6A" w:rsidP="00144277">
            <w:pPr>
              <w:numPr>
                <w:ilvl w:val="0"/>
                <w:numId w:val="19"/>
              </w:numPr>
              <w:tabs>
                <w:tab w:val="clear" w:pos="360"/>
              </w:tabs>
              <w:spacing w:after="80"/>
              <w:ind w:left="270" w:hanging="270"/>
              <w:rPr>
                <w:b/>
                <w:sz w:val="16"/>
                <w:szCs w:val="16"/>
              </w:rPr>
            </w:pPr>
            <w:r w:rsidRPr="009333A3">
              <w:rPr>
                <w:sz w:val="16"/>
                <w:szCs w:val="16"/>
              </w:rPr>
              <w:t xml:space="preserve">Any </w:t>
            </w:r>
            <w:r w:rsidR="007D0D15" w:rsidRPr="009333A3">
              <w:rPr>
                <w:sz w:val="16"/>
                <w:szCs w:val="16"/>
              </w:rPr>
              <w:t>complaint involving or alleging criminal activities of employees.  The Regional Director, or his/her designee, shall re</w:t>
            </w:r>
            <w:r w:rsidRPr="009333A3">
              <w:rPr>
                <w:sz w:val="16"/>
                <w:szCs w:val="16"/>
              </w:rPr>
              <w:t>fer</w:t>
            </w:r>
            <w:r w:rsidR="002E2E8F" w:rsidRPr="009333A3">
              <w:rPr>
                <w:sz w:val="16"/>
                <w:szCs w:val="16"/>
              </w:rPr>
              <w:t xml:space="preserve"> </w:t>
            </w:r>
            <w:r w:rsidR="007D0D15" w:rsidRPr="009333A3">
              <w:rPr>
                <w:sz w:val="16"/>
                <w:szCs w:val="16"/>
              </w:rPr>
              <w:t>these complaints immediately to the Division Director’s Office for review and necessary action.</w:t>
            </w:r>
          </w:p>
          <w:p w14:paraId="688BB7AF" w14:textId="77777777" w:rsidR="00440438" w:rsidRPr="009333A3" w:rsidRDefault="007D0D15" w:rsidP="00144277">
            <w:pPr>
              <w:numPr>
                <w:ilvl w:val="0"/>
                <w:numId w:val="19"/>
              </w:numPr>
              <w:tabs>
                <w:tab w:val="clear" w:pos="360"/>
              </w:tabs>
              <w:spacing w:after="80"/>
              <w:ind w:left="270" w:hanging="270"/>
              <w:rPr>
                <w:b/>
                <w:sz w:val="16"/>
                <w:szCs w:val="16"/>
              </w:rPr>
            </w:pPr>
            <w:r w:rsidRPr="009333A3">
              <w:rPr>
                <w:sz w:val="16"/>
                <w:szCs w:val="16"/>
              </w:rPr>
              <w:t>Any dispute with the outcome of a Child Abuse/Neglect investigation.  These complaints shall proceed through the established</w:t>
            </w:r>
            <w:r w:rsidR="00743B6A" w:rsidRPr="009333A3">
              <w:rPr>
                <w:sz w:val="16"/>
                <w:szCs w:val="16"/>
              </w:rPr>
              <w:t xml:space="preserve"> </w:t>
            </w:r>
            <w:r w:rsidRPr="009333A3">
              <w:rPr>
                <w:sz w:val="16"/>
                <w:szCs w:val="16"/>
              </w:rPr>
              <w:t>CA/N</w:t>
            </w:r>
            <w:r w:rsidR="00255AE9" w:rsidRPr="009333A3">
              <w:rPr>
                <w:sz w:val="16"/>
                <w:szCs w:val="16"/>
              </w:rPr>
              <w:t xml:space="preserve"> Appeal</w:t>
            </w:r>
            <w:r w:rsidRPr="009333A3">
              <w:rPr>
                <w:sz w:val="16"/>
                <w:szCs w:val="16"/>
              </w:rPr>
              <w:t xml:space="preserve"> process.</w:t>
            </w:r>
          </w:p>
          <w:p w14:paraId="5312ADFF" w14:textId="77777777" w:rsidR="00440438" w:rsidRPr="009333A3" w:rsidRDefault="007D0D15" w:rsidP="00144277">
            <w:pPr>
              <w:numPr>
                <w:ilvl w:val="0"/>
                <w:numId w:val="19"/>
              </w:numPr>
              <w:tabs>
                <w:tab w:val="clear" w:pos="360"/>
              </w:tabs>
              <w:spacing w:after="80"/>
              <w:ind w:left="270" w:hanging="270"/>
              <w:rPr>
                <w:b/>
                <w:sz w:val="16"/>
                <w:szCs w:val="16"/>
              </w:rPr>
            </w:pPr>
            <w:r w:rsidRPr="009333A3">
              <w:rPr>
                <w:sz w:val="16"/>
                <w:szCs w:val="16"/>
              </w:rPr>
              <w:t>Any court ruling or current statute.</w:t>
            </w:r>
          </w:p>
          <w:p w14:paraId="0EA9E3B6" w14:textId="77777777" w:rsidR="00440438" w:rsidRPr="009333A3" w:rsidRDefault="007D0D15" w:rsidP="00144277">
            <w:pPr>
              <w:numPr>
                <w:ilvl w:val="0"/>
                <w:numId w:val="19"/>
              </w:numPr>
              <w:tabs>
                <w:tab w:val="clear" w:pos="360"/>
              </w:tabs>
              <w:spacing w:after="80"/>
              <w:ind w:left="270" w:hanging="270"/>
              <w:rPr>
                <w:b/>
                <w:sz w:val="16"/>
                <w:szCs w:val="16"/>
              </w:rPr>
            </w:pPr>
            <w:r w:rsidRPr="009333A3">
              <w:rPr>
                <w:sz w:val="16"/>
                <w:szCs w:val="16"/>
              </w:rPr>
              <w:t>Guardian</w:t>
            </w:r>
            <w:r w:rsidR="00440438" w:rsidRPr="009333A3">
              <w:rPr>
                <w:sz w:val="16"/>
                <w:szCs w:val="16"/>
              </w:rPr>
              <w:t xml:space="preserve"> ad L</w:t>
            </w:r>
            <w:r w:rsidRPr="009333A3">
              <w:rPr>
                <w:sz w:val="16"/>
                <w:szCs w:val="16"/>
              </w:rPr>
              <w:t>item (GAL), Court Appointed Special Advocate (CASA), or judge appointments.  Complaints about these appointments must be addressed through the court of jurisdiction.</w:t>
            </w:r>
          </w:p>
          <w:p w14:paraId="269168F4" w14:textId="77777777" w:rsidR="00440438" w:rsidRPr="009333A3" w:rsidRDefault="007D0D15" w:rsidP="00144277">
            <w:pPr>
              <w:numPr>
                <w:ilvl w:val="0"/>
                <w:numId w:val="19"/>
              </w:numPr>
              <w:tabs>
                <w:tab w:val="clear" w:pos="360"/>
              </w:tabs>
              <w:spacing w:after="80"/>
              <w:ind w:left="270" w:hanging="270"/>
              <w:rPr>
                <w:b/>
                <w:sz w:val="16"/>
                <w:szCs w:val="16"/>
              </w:rPr>
            </w:pPr>
            <w:r w:rsidRPr="009333A3">
              <w:rPr>
                <w:sz w:val="16"/>
                <w:szCs w:val="16"/>
              </w:rPr>
              <w:t>Any foster/adoptive licensing revocations or denials.</w:t>
            </w:r>
          </w:p>
          <w:p w14:paraId="33741615" w14:textId="77777777" w:rsidR="00440438" w:rsidRPr="009333A3" w:rsidRDefault="007D0D15" w:rsidP="00144277">
            <w:pPr>
              <w:numPr>
                <w:ilvl w:val="0"/>
                <w:numId w:val="19"/>
              </w:numPr>
              <w:tabs>
                <w:tab w:val="clear" w:pos="360"/>
              </w:tabs>
              <w:spacing w:after="80"/>
              <w:ind w:left="270" w:hanging="270"/>
              <w:rPr>
                <w:b/>
                <w:sz w:val="16"/>
                <w:szCs w:val="16"/>
              </w:rPr>
            </w:pPr>
            <w:r w:rsidRPr="009333A3">
              <w:rPr>
                <w:sz w:val="16"/>
                <w:szCs w:val="16"/>
              </w:rPr>
              <w:t>Any compl</w:t>
            </w:r>
            <w:r w:rsidR="00D64D3B">
              <w:rPr>
                <w:sz w:val="16"/>
                <w:szCs w:val="16"/>
              </w:rPr>
              <w:t>ain</w:t>
            </w:r>
            <w:r w:rsidRPr="009333A3">
              <w:rPr>
                <w:sz w:val="16"/>
                <w:szCs w:val="16"/>
              </w:rPr>
              <w:t>t by an alternative care provider about a case management decision regarding a child in their care.</w:t>
            </w:r>
          </w:p>
          <w:p w14:paraId="077FFB60" w14:textId="77777777" w:rsidR="007D0D15" w:rsidRPr="009333A3" w:rsidRDefault="007D0D15" w:rsidP="00144277">
            <w:pPr>
              <w:numPr>
                <w:ilvl w:val="0"/>
                <w:numId w:val="19"/>
              </w:numPr>
              <w:tabs>
                <w:tab w:val="clear" w:pos="360"/>
              </w:tabs>
              <w:spacing w:after="80"/>
              <w:ind w:left="270" w:hanging="270"/>
              <w:rPr>
                <w:b/>
                <w:sz w:val="16"/>
                <w:szCs w:val="16"/>
              </w:rPr>
            </w:pPr>
            <w:r w:rsidRPr="009333A3">
              <w:rPr>
                <w:sz w:val="16"/>
                <w:szCs w:val="16"/>
              </w:rPr>
              <w:t>Subsidy grievances</w:t>
            </w:r>
            <w:r w:rsidR="00D64D3B">
              <w:rPr>
                <w:sz w:val="16"/>
                <w:szCs w:val="16"/>
              </w:rPr>
              <w:t xml:space="preserve">, for those persons receiving adoption or guardianship, </w:t>
            </w:r>
            <w:r w:rsidRPr="009333A3">
              <w:rPr>
                <w:sz w:val="16"/>
                <w:szCs w:val="16"/>
              </w:rPr>
              <w:t>shall proceed through normal Children’s Division supervisory channels.</w:t>
            </w:r>
          </w:p>
          <w:p w14:paraId="53DB39E3" w14:textId="77777777" w:rsidR="009333A3" w:rsidRDefault="007D0D15" w:rsidP="009333A3">
            <w:pPr>
              <w:rPr>
                <w:b/>
                <w:sz w:val="16"/>
                <w:szCs w:val="16"/>
              </w:rPr>
            </w:pPr>
            <w:r w:rsidRPr="009333A3">
              <w:rPr>
                <w:sz w:val="16"/>
                <w:szCs w:val="16"/>
              </w:rPr>
              <w:t xml:space="preserve">The grievance process is designed to resolve complaints and disagreements at the most local level possible. </w:t>
            </w:r>
            <w:r w:rsidRPr="009333A3">
              <w:rPr>
                <w:b/>
                <w:sz w:val="16"/>
                <w:szCs w:val="16"/>
              </w:rPr>
              <w:t xml:space="preserve"> </w:t>
            </w:r>
          </w:p>
          <w:p w14:paraId="1C489328" w14:textId="77777777" w:rsidR="009333A3" w:rsidRPr="00144277" w:rsidRDefault="009333A3" w:rsidP="009333A3">
            <w:pPr>
              <w:rPr>
                <w:b/>
                <w:sz w:val="10"/>
                <w:szCs w:val="16"/>
              </w:rPr>
            </w:pPr>
          </w:p>
          <w:p w14:paraId="27422945" w14:textId="77777777" w:rsidR="009333A3" w:rsidRDefault="007D0D15" w:rsidP="009333A3">
            <w:pPr>
              <w:rPr>
                <w:sz w:val="16"/>
                <w:szCs w:val="16"/>
              </w:rPr>
            </w:pPr>
            <w:r w:rsidRPr="009333A3">
              <w:rPr>
                <w:b/>
                <w:sz w:val="16"/>
                <w:szCs w:val="16"/>
              </w:rPr>
              <w:t>Before filing a formal grievance, be sure that you have tried to resolve the complaint through discussions with your Children’s Service Worker, their Supervisor, and other members of your Family Support Team.</w:t>
            </w:r>
            <w:r w:rsidRPr="009333A3">
              <w:rPr>
                <w:sz w:val="16"/>
                <w:szCs w:val="16"/>
              </w:rPr>
              <w:t xml:space="preserve">  </w:t>
            </w:r>
          </w:p>
          <w:p w14:paraId="3035F756" w14:textId="77777777" w:rsidR="009333A3" w:rsidRPr="00144277" w:rsidRDefault="009333A3" w:rsidP="009333A3">
            <w:pPr>
              <w:rPr>
                <w:sz w:val="10"/>
                <w:szCs w:val="16"/>
              </w:rPr>
            </w:pPr>
          </w:p>
          <w:p w14:paraId="215E6BB8" w14:textId="77777777" w:rsidR="008B200B" w:rsidRPr="0035235E" w:rsidRDefault="007D0D15" w:rsidP="009333A3">
            <w:pPr>
              <w:rPr>
                <w:sz w:val="20"/>
                <w:szCs w:val="20"/>
              </w:rPr>
            </w:pPr>
            <w:r w:rsidRPr="009333A3">
              <w:rPr>
                <w:sz w:val="16"/>
                <w:szCs w:val="16"/>
              </w:rPr>
              <w:t>If you are still not satisfied, then you may file a formal grievance by filling out Section A of the Service Delivery Grievance Form and returning it to the Circuit Manager in the county in which you received services.</w:t>
            </w:r>
          </w:p>
        </w:tc>
      </w:tr>
      <w:tr w:rsidR="0012603C" w:rsidRPr="0035235E" w14:paraId="1FF54A8E" w14:textId="77777777" w:rsidTr="0035235E">
        <w:tc>
          <w:tcPr>
            <w:tcW w:w="10995" w:type="dxa"/>
            <w:gridSpan w:val="10"/>
            <w:tcBorders>
              <w:bottom w:val="single" w:sz="4" w:space="0" w:color="auto"/>
            </w:tcBorders>
            <w:shd w:val="clear" w:color="auto" w:fill="000000"/>
          </w:tcPr>
          <w:p w14:paraId="34F11667" w14:textId="77777777" w:rsidR="0012603C" w:rsidRPr="0035235E" w:rsidRDefault="007D0D15">
            <w:pPr>
              <w:rPr>
                <w:b/>
                <w:color w:val="FFFFFF"/>
                <w:sz w:val="18"/>
                <w:szCs w:val="18"/>
              </w:rPr>
            </w:pPr>
            <w:r w:rsidRPr="0035235E">
              <w:rPr>
                <w:b/>
                <w:color w:val="FFFFFF"/>
                <w:sz w:val="18"/>
                <w:szCs w:val="18"/>
              </w:rPr>
              <w:t>STEPS IN THE SERVICE DELIVERY GRIEVANCE PROCESS</w:t>
            </w:r>
          </w:p>
        </w:tc>
      </w:tr>
      <w:tr w:rsidR="0012603C" w:rsidRPr="0035235E" w14:paraId="41F42E59" w14:textId="77777777" w:rsidTr="0035235E">
        <w:trPr>
          <w:trHeight w:val="5328"/>
        </w:trPr>
        <w:tc>
          <w:tcPr>
            <w:tcW w:w="10995" w:type="dxa"/>
            <w:gridSpan w:val="10"/>
            <w:tcBorders>
              <w:top w:val="single" w:sz="4" w:space="0" w:color="auto"/>
              <w:left w:val="single" w:sz="4" w:space="0" w:color="auto"/>
              <w:bottom w:val="single" w:sz="4" w:space="0" w:color="auto"/>
              <w:right w:val="single" w:sz="4" w:space="0" w:color="auto"/>
            </w:tcBorders>
            <w:shd w:val="clear" w:color="auto" w:fill="auto"/>
          </w:tcPr>
          <w:p w14:paraId="2039FAF6" w14:textId="77777777" w:rsidR="00BF725E" w:rsidRPr="0035235E" w:rsidRDefault="00BF725E">
            <w:pPr>
              <w:rPr>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5"/>
              <w:gridCol w:w="1356"/>
            </w:tblGrid>
            <w:tr w:rsidR="00245EF6" w:rsidRPr="0035235E" w14:paraId="4EEF4C30" w14:textId="77777777" w:rsidTr="009333A3">
              <w:trPr>
                <w:trHeight w:val="1296"/>
              </w:trPr>
              <w:tc>
                <w:tcPr>
                  <w:tcW w:w="9355" w:type="dxa"/>
                  <w:shd w:val="clear" w:color="auto" w:fill="auto"/>
                  <w:vAlign w:val="center"/>
                </w:tcPr>
                <w:p w14:paraId="6B5D6CE2" w14:textId="77777777" w:rsidR="00245EF6" w:rsidRPr="0035235E" w:rsidRDefault="00245EF6" w:rsidP="00FD2635">
                  <w:pPr>
                    <w:rPr>
                      <w:b/>
                      <w:sz w:val="18"/>
                      <w:szCs w:val="18"/>
                    </w:rPr>
                  </w:pPr>
                  <w:r w:rsidRPr="0035235E">
                    <w:rPr>
                      <w:b/>
                      <w:sz w:val="18"/>
                      <w:szCs w:val="18"/>
                    </w:rPr>
                    <w:t>Level 1:</w:t>
                  </w:r>
                </w:p>
                <w:p w14:paraId="7A26F8CF" w14:textId="77777777" w:rsidR="00245EF6" w:rsidRPr="009333A3" w:rsidRDefault="00245EF6" w:rsidP="009333A3">
                  <w:pPr>
                    <w:numPr>
                      <w:ilvl w:val="0"/>
                      <w:numId w:val="27"/>
                    </w:numPr>
                    <w:spacing w:after="40"/>
                    <w:rPr>
                      <w:sz w:val="16"/>
                      <w:szCs w:val="18"/>
                    </w:rPr>
                  </w:pPr>
                  <w:r w:rsidRPr="009333A3">
                    <w:rPr>
                      <w:sz w:val="16"/>
                      <w:szCs w:val="18"/>
                    </w:rPr>
                    <w:t>Fill out Section A of the Service Delivery Grievance Form</w:t>
                  </w:r>
                </w:p>
                <w:p w14:paraId="44240DD1" w14:textId="77777777" w:rsidR="00245EF6" w:rsidRPr="009333A3" w:rsidRDefault="00245EF6" w:rsidP="009333A3">
                  <w:pPr>
                    <w:numPr>
                      <w:ilvl w:val="0"/>
                      <w:numId w:val="27"/>
                    </w:numPr>
                    <w:spacing w:after="40"/>
                    <w:rPr>
                      <w:sz w:val="16"/>
                      <w:szCs w:val="18"/>
                    </w:rPr>
                  </w:pPr>
                  <w:r w:rsidRPr="009333A3">
                    <w:rPr>
                      <w:sz w:val="16"/>
                      <w:szCs w:val="18"/>
                    </w:rPr>
                    <w:t>Turn completed form into your county office</w:t>
                  </w:r>
                </w:p>
                <w:p w14:paraId="3632E511" w14:textId="77777777" w:rsidR="001E77BD" w:rsidRPr="009333A3" w:rsidRDefault="00245EF6" w:rsidP="009333A3">
                  <w:pPr>
                    <w:numPr>
                      <w:ilvl w:val="0"/>
                      <w:numId w:val="27"/>
                    </w:numPr>
                    <w:spacing w:after="40"/>
                    <w:rPr>
                      <w:sz w:val="16"/>
                      <w:szCs w:val="18"/>
                    </w:rPr>
                  </w:pPr>
                  <w:r w:rsidRPr="009333A3">
                    <w:rPr>
                      <w:sz w:val="16"/>
                      <w:szCs w:val="18"/>
                    </w:rPr>
                    <w:t>Work with Circuit Manager or his/her designee to resolve problem</w:t>
                  </w:r>
                </w:p>
                <w:p w14:paraId="598A845B" w14:textId="77777777" w:rsidR="00245EF6" w:rsidRPr="0035235E" w:rsidRDefault="00245EF6" w:rsidP="009333A3">
                  <w:pPr>
                    <w:numPr>
                      <w:ilvl w:val="0"/>
                      <w:numId w:val="27"/>
                    </w:numPr>
                    <w:spacing w:after="40"/>
                    <w:rPr>
                      <w:sz w:val="18"/>
                      <w:szCs w:val="18"/>
                    </w:rPr>
                  </w:pPr>
                  <w:r w:rsidRPr="009333A3">
                    <w:rPr>
                      <w:sz w:val="16"/>
                      <w:szCs w:val="18"/>
                    </w:rPr>
                    <w:t>Within 15 working days you will receive a response, on the same form you turned in</w:t>
                  </w:r>
                  <w:r w:rsidR="009333A3" w:rsidRPr="009333A3">
                    <w:rPr>
                      <w:sz w:val="16"/>
                      <w:szCs w:val="18"/>
                    </w:rPr>
                    <w:t>,</w:t>
                  </w:r>
                  <w:r w:rsidRPr="009333A3">
                    <w:rPr>
                      <w:sz w:val="16"/>
                      <w:szCs w:val="18"/>
                    </w:rPr>
                    <w:t xml:space="preserve"> from the Circuit Manager</w:t>
                  </w:r>
                </w:p>
              </w:tc>
              <w:tc>
                <w:tcPr>
                  <w:tcW w:w="1356" w:type="dxa"/>
                  <w:tcBorders>
                    <w:top w:val="nil"/>
                    <w:bottom w:val="nil"/>
                    <w:right w:val="nil"/>
                  </w:tcBorders>
                  <w:shd w:val="clear" w:color="auto" w:fill="auto"/>
                  <w:vAlign w:val="center"/>
                </w:tcPr>
                <w:p w14:paraId="32048654" w14:textId="77777777" w:rsidR="005A701F" w:rsidRPr="0035235E" w:rsidRDefault="005A701F" w:rsidP="0035235E">
                  <w:pPr>
                    <w:jc w:val="center"/>
                    <w:rPr>
                      <w:b/>
                      <w:sz w:val="18"/>
                      <w:szCs w:val="18"/>
                    </w:rPr>
                  </w:pPr>
                  <w:r w:rsidRPr="0035235E">
                    <w:rPr>
                      <w:b/>
                      <w:sz w:val="18"/>
                      <w:szCs w:val="18"/>
                    </w:rPr>
                    <w:t>If resolved</w:t>
                  </w:r>
                </w:p>
                <w:p w14:paraId="72A2143D" w14:textId="77777777" w:rsidR="00245EF6" w:rsidRPr="0035235E" w:rsidRDefault="00144277" w:rsidP="0035235E">
                  <w:pPr>
                    <w:jc w:val="center"/>
                    <w:rPr>
                      <w:b/>
                      <w:sz w:val="18"/>
                      <w:szCs w:val="18"/>
                    </w:rPr>
                  </w:pPr>
                  <w:r>
                    <w:rPr>
                      <w:b/>
                      <w:noProof/>
                      <w:sz w:val="18"/>
                      <w:szCs w:val="18"/>
                    </w:rPr>
                    <w:drawing>
                      <wp:inline distT="0" distB="0" distL="0" distR="0" wp14:anchorId="50980FF8" wp14:editId="74A98FE2">
                        <wp:extent cx="552450" cy="552450"/>
                        <wp:effectExtent l="0" t="0" r="0" b="0"/>
                        <wp:docPr id="2" name="Picture 2" descr="stop_sign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op_sign_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r>
          </w:tbl>
          <w:p w14:paraId="4D4ABA28" w14:textId="77777777" w:rsidR="008336BC" w:rsidRPr="0035235E" w:rsidRDefault="008336BC" w:rsidP="0035235E">
            <w:pPr>
              <w:ind w:left="3762"/>
              <w:rPr>
                <w:b/>
                <w:sz w:val="18"/>
                <w:szCs w:val="18"/>
              </w:rPr>
            </w:pPr>
            <w:r w:rsidRPr="0035235E">
              <w:rPr>
                <w:b/>
                <w:sz w:val="18"/>
                <w:szCs w:val="18"/>
              </w:rPr>
              <w:t>IF NOT RESOLVED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5"/>
              <w:gridCol w:w="1364"/>
            </w:tblGrid>
            <w:tr w:rsidR="00245EF6" w:rsidRPr="0035235E" w14:paraId="20A2C798" w14:textId="77777777" w:rsidTr="009333A3">
              <w:trPr>
                <w:trHeight w:val="1296"/>
              </w:trPr>
              <w:tc>
                <w:tcPr>
                  <w:tcW w:w="9355" w:type="dxa"/>
                  <w:shd w:val="clear" w:color="auto" w:fill="auto"/>
                  <w:vAlign w:val="center"/>
                </w:tcPr>
                <w:p w14:paraId="46D47FE0" w14:textId="77777777" w:rsidR="00245EF6" w:rsidRPr="0035235E" w:rsidRDefault="00245EF6" w:rsidP="00FD2635">
                  <w:pPr>
                    <w:rPr>
                      <w:b/>
                      <w:sz w:val="18"/>
                      <w:szCs w:val="18"/>
                    </w:rPr>
                  </w:pPr>
                  <w:r w:rsidRPr="0035235E">
                    <w:rPr>
                      <w:b/>
                      <w:sz w:val="18"/>
                      <w:szCs w:val="18"/>
                    </w:rPr>
                    <w:t>Level 2:</w:t>
                  </w:r>
                </w:p>
                <w:p w14:paraId="613A8B11" w14:textId="77777777" w:rsidR="00245EF6" w:rsidRPr="009333A3" w:rsidRDefault="00245EF6" w:rsidP="009333A3">
                  <w:pPr>
                    <w:numPr>
                      <w:ilvl w:val="0"/>
                      <w:numId w:val="28"/>
                    </w:numPr>
                    <w:spacing w:after="40"/>
                    <w:rPr>
                      <w:sz w:val="16"/>
                      <w:szCs w:val="18"/>
                    </w:rPr>
                  </w:pPr>
                  <w:r w:rsidRPr="009333A3">
                    <w:rPr>
                      <w:sz w:val="16"/>
                      <w:szCs w:val="18"/>
                    </w:rPr>
                    <w:t>Within 15 days of receiving response from Level 1, turn in a copy of the Service Delivery Grievance Form received from Level 1  to the Regional Director or his/her designee</w:t>
                  </w:r>
                </w:p>
                <w:p w14:paraId="1DF5EB16" w14:textId="77777777" w:rsidR="00245EF6" w:rsidRPr="009333A3" w:rsidRDefault="00245EF6" w:rsidP="009333A3">
                  <w:pPr>
                    <w:numPr>
                      <w:ilvl w:val="0"/>
                      <w:numId w:val="28"/>
                    </w:numPr>
                    <w:spacing w:after="40"/>
                    <w:rPr>
                      <w:sz w:val="16"/>
                      <w:szCs w:val="18"/>
                    </w:rPr>
                  </w:pPr>
                  <w:r w:rsidRPr="009333A3">
                    <w:rPr>
                      <w:sz w:val="16"/>
                      <w:szCs w:val="18"/>
                    </w:rPr>
                    <w:t>Work with the Regional Director or his/her designee to resolve the problem</w:t>
                  </w:r>
                </w:p>
                <w:p w14:paraId="7E4871A5" w14:textId="77777777" w:rsidR="00245EF6" w:rsidRPr="0035235E" w:rsidRDefault="00245EF6" w:rsidP="009333A3">
                  <w:pPr>
                    <w:numPr>
                      <w:ilvl w:val="0"/>
                      <w:numId w:val="28"/>
                    </w:numPr>
                    <w:spacing w:after="40"/>
                    <w:rPr>
                      <w:sz w:val="18"/>
                      <w:szCs w:val="18"/>
                    </w:rPr>
                  </w:pPr>
                  <w:r w:rsidRPr="009333A3">
                    <w:rPr>
                      <w:sz w:val="16"/>
                      <w:szCs w:val="18"/>
                    </w:rPr>
                    <w:t>Within 15 working days you will receive a response from the Regional Director or his/her designee</w:t>
                  </w:r>
                </w:p>
              </w:tc>
              <w:tc>
                <w:tcPr>
                  <w:tcW w:w="1364" w:type="dxa"/>
                  <w:tcBorders>
                    <w:top w:val="nil"/>
                    <w:bottom w:val="nil"/>
                    <w:right w:val="nil"/>
                  </w:tcBorders>
                  <w:shd w:val="clear" w:color="auto" w:fill="auto"/>
                  <w:vAlign w:val="center"/>
                </w:tcPr>
                <w:p w14:paraId="3C3CD229" w14:textId="77777777" w:rsidR="005A701F" w:rsidRPr="0035235E" w:rsidRDefault="005A701F" w:rsidP="0035235E">
                  <w:pPr>
                    <w:jc w:val="center"/>
                    <w:rPr>
                      <w:b/>
                      <w:sz w:val="18"/>
                      <w:szCs w:val="18"/>
                    </w:rPr>
                  </w:pPr>
                  <w:r w:rsidRPr="0035235E">
                    <w:rPr>
                      <w:b/>
                      <w:sz w:val="18"/>
                      <w:szCs w:val="18"/>
                    </w:rPr>
                    <w:t>If resolved</w:t>
                  </w:r>
                </w:p>
                <w:p w14:paraId="04573542" w14:textId="77777777" w:rsidR="00245EF6" w:rsidRPr="0035235E" w:rsidRDefault="00144277" w:rsidP="0035235E">
                  <w:pPr>
                    <w:jc w:val="center"/>
                    <w:rPr>
                      <w:b/>
                      <w:sz w:val="18"/>
                      <w:szCs w:val="18"/>
                    </w:rPr>
                  </w:pPr>
                  <w:r>
                    <w:rPr>
                      <w:b/>
                      <w:noProof/>
                      <w:sz w:val="18"/>
                      <w:szCs w:val="18"/>
                    </w:rPr>
                    <w:drawing>
                      <wp:inline distT="0" distB="0" distL="0" distR="0" wp14:anchorId="2801B56F" wp14:editId="649A1F31">
                        <wp:extent cx="552450" cy="552450"/>
                        <wp:effectExtent l="0" t="0" r="0" b="0"/>
                        <wp:docPr id="3" name="Picture 3" descr="stop_sign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op_sign_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r>
          </w:tbl>
          <w:p w14:paraId="1FCFE8EA" w14:textId="77777777" w:rsidR="008336BC" w:rsidRPr="0035235E" w:rsidRDefault="008336BC" w:rsidP="0035235E">
            <w:pPr>
              <w:ind w:left="3762"/>
              <w:rPr>
                <w:b/>
                <w:sz w:val="18"/>
                <w:szCs w:val="18"/>
              </w:rPr>
            </w:pPr>
            <w:r w:rsidRPr="0035235E">
              <w:rPr>
                <w:b/>
                <w:sz w:val="18"/>
                <w:szCs w:val="18"/>
              </w:rPr>
              <w:t>IF NOT RESOLVED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5"/>
            </w:tblGrid>
            <w:tr w:rsidR="00FD2635" w:rsidRPr="0035235E" w14:paraId="629F88D2" w14:textId="77777777" w:rsidTr="009333A3">
              <w:trPr>
                <w:trHeight w:val="1296"/>
              </w:trPr>
              <w:tc>
                <w:tcPr>
                  <w:tcW w:w="9355" w:type="dxa"/>
                  <w:shd w:val="clear" w:color="auto" w:fill="auto"/>
                  <w:vAlign w:val="center"/>
                </w:tcPr>
                <w:p w14:paraId="0627128E" w14:textId="77777777" w:rsidR="00FD2635" w:rsidRPr="0035235E" w:rsidRDefault="00FD2635" w:rsidP="009333A3">
                  <w:pPr>
                    <w:spacing w:after="40"/>
                    <w:rPr>
                      <w:b/>
                      <w:sz w:val="18"/>
                      <w:szCs w:val="18"/>
                    </w:rPr>
                  </w:pPr>
                  <w:r w:rsidRPr="0035235E">
                    <w:rPr>
                      <w:b/>
                      <w:sz w:val="18"/>
                      <w:szCs w:val="18"/>
                    </w:rPr>
                    <w:t>LEVEL 3: (THIS IS THE FINAL LEVEL)</w:t>
                  </w:r>
                </w:p>
                <w:p w14:paraId="23FF983F" w14:textId="77777777" w:rsidR="00FD2635" w:rsidRPr="009333A3" w:rsidRDefault="00FD2635" w:rsidP="009333A3">
                  <w:pPr>
                    <w:numPr>
                      <w:ilvl w:val="0"/>
                      <w:numId w:val="29"/>
                    </w:numPr>
                    <w:spacing w:after="40"/>
                    <w:rPr>
                      <w:sz w:val="16"/>
                      <w:szCs w:val="18"/>
                    </w:rPr>
                  </w:pPr>
                  <w:r w:rsidRPr="009333A3">
                    <w:rPr>
                      <w:sz w:val="16"/>
                      <w:szCs w:val="18"/>
                    </w:rPr>
                    <w:t xml:space="preserve">Within 15 days of receiving response from Level 2, turn in a copy of the Service Delivery Grievance Form received from Level 2  to the Division Director’s office </w:t>
                  </w:r>
                </w:p>
                <w:p w14:paraId="1F806761" w14:textId="77777777" w:rsidR="00FD2635" w:rsidRPr="009333A3" w:rsidRDefault="00FD2635" w:rsidP="009333A3">
                  <w:pPr>
                    <w:numPr>
                      <w:ilvl w:val="0"/>
                      <w:numId w:val="29"/>
                    </w:numPr>
                    <w:spacing w:after="40"/>
                    <w:rPr>
                      <w:sz w:val="16"/>
                      <w:szCs w:val="18"/>
                    </w:rPr>
                  </w:pPr>
                  <w:r w:rsidRPr="009333A3">
                    <w:rPr>
                      <w:sz w:val="16"/>
                      <w:szCs w:val="18"/>
                    </w:rPr>
                    <w:t>Work with the Division Director or his/her designee to resolve problem</w:t>
                  </w:r>
                </w:p>
                <w:p w14:paraId="1C0ABA73" w14:textId="77777777" w:rsidR="00FD2635" w:rsidRPr="0035235E" w:rsidRDefault="00FD2635" w:rsidP="009333A3">
                  <w:pPr>
                    <w:numPr>
                      <w:ilvl w:val="0"/>
                      <w:numId w:val="29"/>
                    </w:numPr>
                    <w:spacing w:after="40"/>
                    <w:rPr>
                      <w:sz w:val="18"/>
                      <w:szCs w:val="18"/>
                    </w:rPr>
                  </w:pPr>
                  <w:r w:rsidRPr="009333A3">
                    <w:rPr>
                      <w:sz w:val="16"/>
                      <w:szCs w:val="18"/>
                    </w:rPr>
                    <w:t>Within 15 working days you will receive a response from the Division Director or his/her designee</w:t>
                  </w:r>
                </w:p>
              </w:tc>
            </w:tr>
          </w:tbl>
          <w:p w14:paraId="1D50BF3A" w14:textId="77777777" w:rsidR="008336BC" w:rsidRPr="0035235E" w:rsidRDefault="008336BC">
            <w:pPr>
              <w:rPr>
                <w:sz w:val="18"/>
                <w:szCs w:val="18"/>
              </w:rPr>
            </w:pPr>
          </w:p>
          <w:p w14:paraId="3DC4CCDE" w14:textId="77777777" w:rsidR="008C392F" w:rsidRPr="0035235E" w:rsidRDefault="008336BC">
            <w:pPr>
              <w:rPr>
                <w:sz w:val="16"/>
                <w:szCs w:val="16"/>
              </w:rPr>
            </w:pPr>
            <w:r w:rsidRPr="009333A3">
              <w:rPr>
                <w:sz w:val="16"/>
                <w:szCs w:val="18"/>
              </w:rPr>
              <w:t>You may ask your Children’s Service Worker, a friend, or family member to help you fill out the Service Delivery Grievance Form.  During the process you may talk with CD staff in person or by phone.  It is not required that you come to the CD office in person.</w:t>
            </w:r>
            <w:r w:rsidRPr="009333A3">
              <w:rPr>
                <w:sz w:val="14"/>
                <w:szCs w:val="16"/>
              </w:rPr>
              <w:t xml:space="preserve"> </w:t>
            </w:r>
          </w:p>
        </w:tc>
      </w:tr>
    </w:tbl>
    <w:p w14:paraId="4FA2F408" w14:textId="77777777" w:rsidR="008C392F" w:rsidRPr="00FD2635" w:rsidRDefault="008C392F" w:rsidP="00691071">
      <w:pPr>
        <w:rPr>
          <w:sz w:val="16"/>
          <w:szCs w:val="16"/>
        </w:rPr>
      </w:pPr>
    </w:p>
    <w:sectPr w:rsidR="008C392F" w:rsidRPr="00FD2635" w:rsidSect="00214552">
      <w:footerReference w:type="default" r:id="rId9"/>
      <w:footerReference w:type="first" r:id="rId10"/>
      <w:pgSz w:w="12240" w:h="15840" w:code="1"/>
      <w:pgMar w:top="576" w:right="720" w:bottom="720" w:left="72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A79E5" w14:textId="77777777" w:rsidR="009D04D8" w:rsidRDefault="009D04D8">
      <w:r>
        <w:separator/>
      </w:r>
    </w:p>
  </w:endnote>
  <w:endnote w:type="continuationSeparator" w:id="0">
    <w:p w14:paraId="682EACE9" w14:textId="77777777" w:rsidR="009D04D8" w:rsidRDefault="009D0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3598"/>
      <w:gridCol w:w="3597"/>
      <w:gridCol w:w="3605"/>
    </w:tblGrid>
    <w:tr w:rsidR="006A1B41" w14:paraId="3676FD0B" w14:textId="77777777" w:rsidTr="0035235E">
      <w:tc>
        <w:tcPr>
          <w:tcW w:w="3672" w:type="dxa"/>
          <w:shd w:val="clear" w:color="auto" w:fill="auto"/>
        </w:tcPr>
        <w:p w14:paraId="1EAA2C9C" w14:textId="77777777" w:rsidR="006A1B41" w:rsidRPr="0035235E" w:rsidRDefault="006A1B41" w:rsidP="0035235E">
          <w:pPr>
            <w:pStyle w:val="Footer"/>
            <w:jc w:val="right"/>
            <w:rPr>
              <w:sz w:val="16"/>
              <w:szCs w:val="16"/>
            </w:rPr>
          </w:pPr>
        </w:p>
      </w:tc>
      <w:tc>
        <w:tcPr>
          <w:tcW w:w="3672" w:type="dxa"/>
          <w:shd w:val="clear" w:color="auto" w:fill="auto"/>
        </w:tcPr>
        <w:p w14:paraId="017E1985" w14:textId="77777777" w:rsidR="006A1B41" w:rsidRDefault="006A1B41">
          <w:pPr>
            <w:pStyle w:val="Footer"/>
          </w:pPr>
        </w:p>
      </w:tc>
      <w:tc>
        <w:tcPr>
          <w:tcW w:w="3672" w:type="dxa"/>
          <w:shd w:val="clear" w:color="auto" w:fill="auto"/>
        </w:tcPr>
        <w:p w14:paraId="5DA5A34F" w14:textId="77777777" w:rsidR="006A1B41" w:rsidRPr="0035235E" w:rsidRDefault="000F1F2B" w:rsidP="00D64D3B">
          <w:pPr>
            <w:pStyle w:val="Footer"/>
            <w:jc w:val="right"/>
            <w:rPr>
              <w:sz w:val="16"/>
              <w:szCs w:val="16"/>
            </w:rPr>
          </w:pPr>
          <w:r>
            <w:rPr>
              <w:sz w:val="16"/>
              <w:szCs w:val="16"/>
            </w:rPr>
            <w:t xml:space="preserve">CS-131 (Rev </w:t>
          </w:r>
          <w:r w:rsidR="00D64D3B">
            <w:rPr>
              <w:sz w:val="16"/>
              <w:szCs w:val="16"/>
            </w:rPr>
            <w:t>7</w:t>
          </w:r>
          <w:r w:rsidR="004F7333" w:rsidRPr="0035235E">
            <w:rPr>
              <w:sz w:val="16"/>
              <w:szCs w:val="16"/>
            </w:rPr>
            <w:t>/17)</w:t>
          </w:r>
        </w:p>
      </w:tc>
    </w:tr>
  </w:tbl>
  <w:p w14:paraId="0DD67128" w14:textId="77777777" w:rsidR="006A1B41" w:rsidRPr="00B60469" w:rsidRDefault="006A1B41" w:rsidP="00B60469">
    <w:pPr>
      <w:pStyle w:val="Foo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3598"/>
      <w:gridCol w:w="3598"/>
      <w:gridCol w:w="3604"/>
    </w:tblGrid>
    <w:tr w:rsidR="006A1B41" w14:paraId="1DA32DE4" w14:textId="77777777" w:rsidTr="0035235E">
      <w:tc>
        <w:tcPr>
          <w:tcW w:w="3672" w:type="dxa"/>
          <w:shd w:val="clear" w:color="auto" w:fill="auto"/>
        </w:tcPr>
        <w:p w14:paraId="34C4C4C3" w14:textId="77777777" w:rsidR="006A1B41" w:rsidRPr="0035235E" w:rsidRDefault="006A1B41" w:rsidP="006E1912">
          <w:pPr>
            <w:pStyle w:val="Footer"/>
            <w:rPr>
              <w:sz w:val="16"/>
              <w:szCs w:val="16"/>
            </w:rPr>
          </w:pPr>
        </w:p>
      </w:tc>
      <w:tc>
        <w:tcPr>
          <w:tcW w:w="3672" w:type="dxa"/>
          <w:shd w:val="clear" w:color="auto" w:fill="auto"/>
        </w:tcPr>
        <w:p w14:paraId="7BBD3E49" w14:textId="77777777" w:rsidR="006A1B41" w:rsidRDefault="006A1B41" w:rsidP="006E1912">
          <w:pPr>
            <w:pStyle w:val="Footer"/>
          </w:pPr>
        </w:p>
      </w:tc>
      <w:tc>
        <w:tcPr>
          <w:tcW w:w="3672" w:type="dxa"/>
          <w:shd w:val="clear" w:color="auto" w:fill="auto"/>
        </w:tcPr>
        <w:p w14:paraId="260B615F" w14:textId="77777777" w:rsidR="006A1B41" w:rsidRPr="0035235E" w:rsidRDefault="006A1B41" w:rsidP="0035235E">
          <w:pPr>
            <w:pStyle w:val="Footer"/>
            <w:jc w:val="right"/>
            <w:rPr>
              <w:sz w:val="16"/>
              <w:szCs w:val="16"/>
            </w:rPr>
          </w:pPr>
          <w:r w:rsidRPr="0035235E">
            <w:rPr>
              <w:sz w:val="16"/>
              <w:szCs w:val="16"/>
            </w:rPr>
            <w:t>CS-131</w:t>
          </w:r>
        </w:p>
      </w:tc>
    </w:tr>
  </w:tbl>
  <w:p w14:paraId="18243608" w14:textId="77777777" w:rsidR="006A1B41" w:rsidRPr="00214552" w:rsidRDefault="006A1B41">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D3729" w14:textId="77777777" w:rsidR="009D04D8" w:rsidRDefault="009D04D8">
      <w:r>
        <w:separator/>
      </w:r>
    </w:p>
  </w:footnote>
  <w:footnote w:type="continuationSeparator" w:id="0">
    <w:p w14:paraId="6C9C879A" w14:textId="77777777" w:rsidR="009D04D8" w:rsidRDefault="009D04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7311F"/>
    <w:multiLevelType w:val="hybridMultilevel"/>
    <w:tmpl w:val="733C53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12211B"/>
    <w:multiLevelType w:val="hybridMultilevel"/>
    <w:tmpl w:val="8376E32A"/>
    <w:lvl w:ilvl="0" w:tplc="A22E58B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5D4BAC"/>
    <w:multiLevelType w:val="hybridMultilevel"/>
    <w:tmpl w:val="BB1CC130"/>
    <w:lvl w:ilvl="0" w:tplc="24C01BCA">
      <w:start w:val="1"/>
      <w:numFmt w:val="bullet"/>
      <w:lvlText w:val=""/>
      <w:lvlJc w:val="left"/>
      <w:pPr>
        <w:tabs>
          <w:tab w:val="num" w:pos="216"/>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D174F8"/>
    <w:multiLevelType w:val="multilevel"/>
    <w:tmpl w:val="BB1CC130"/>
    <w:lvl w:ilvl="0">
      <w:start w:val="1"/>
      <w:numFmt w:val="bullet"/>
      <w:lvlText w:val=""/>
      <w:lvlJc w:val="left"/>
      <w:pPr>
        <w:tabs>
          <w:tab w:val="num" w:pos="216"/>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EC3974"/>
    <w:multiLevelType w:val="hybridMultilevel"/>
    <w:tmpl w:val="CD803470"/>
    <w:lvl w:ilvl="0" w:tplc="A08479B6">
      <w:start w:val="1"/>
      <w:numFmt w:val="bullet"/>
      <w:lvlText w:val=""/>
      <w:lvlJc w:val="left"/>
      <w:pPr>
        <w:tabs>
          <w:tab w:val="num" w:pos="144"/>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391296B"/>
    <w:multiLevelType w:val="hybridMultilevel"/>
    <w:tmpl w:val="3F506E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1E7BD8"/>
    <w:multiLevelType w:val="hybridMultilevel"/>
    <w:tmpl w:val="A09E7300"/>
    <w:lvl w:ilvl="0" w:tplc="DA56D51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D63FCB"/>
    <w:multiLevelType w:val="hybridMultilevel"/>
    <w:tmpl w:val="3A54F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56648A"/>
    <w:multiLevelType w:val="multilevel"/>
    <w:tmpl w:val="CD803470"/>
    <w:lvl w:ilvl="0">
      <w:start w:val="1"/>
      <w:numFmt w:val="bullet"/>
      <w:lvlText w:val=""/>
      <w:lvlJc w:val="left"/>
      <w:pPr>
        <w:tabs>
          <w:tab w:val="num" w:pos="144"/>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2714AE3"/>
    <w:multiLevelType w:val="hybridMultilevel"/>
    <w:tmpl w:val="77021F80"/>
    <w:lvl w:ilvl="0" w:tplc="60A87EB4">
      <w:start w:val="1"/>
      <w:numFmt w:val="bullet"/>
      <w:lvlText w:val=""/>
      <w:lvlJc w:val="left"/>
      <w:pPr>
        <w:tabs>
          <w:tab w:val="num" w:pos="216"/>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AD43DD"/>
    <w:multiLevelType w:val="multilevel"/>
    <w:tmpl w:val="77021F80"/>
    <w:lvl w:ilvl="0">
      <w:start w:val="1"/>
      <w:numFmt w:val="bullet"/>
      <w:lvlText w:val=""/>
      <w:lvlJc w:val="left"/>
      <w:pPr>
        <w:tabs>
          <w:tab w:val="num" w:pos="216"/>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450902"/>
    <w:multiLevelType w:val="hybridMultilevel"/>
    <w:tmpl w:val="7534BC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C05578"/>
    <w:multiLevelType w:val="hybridMultilevel"/>
    <w:tmpl w:val="10CA6DFC"/>
    <w:lvl w:ilvl="0" w:tplc="C2642C6E">
      <w:start w:val="1"/>
      <w:numFmt w:val="bullet"/>
      <w:lvlText w:val=""/>
      <w:lvlJc w:val="left"/>
      <w:pPr>
        <w:tabs>
          <w:tab w:val="num" w:pos="360"/>
        </w:tabs>
        <w:ind w:left="36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C03451"/>
    <w:multiLevelType w:val="hybridMultilevel"/>
    <w:tmpl w:val="86502786"/>
    <w:lvl w:ilvl="0" w:tplc="A22E58B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225CC0"/>
    <w:multiLevelType w:val="hybridMultilevel"/>
    <w:tmpl w:val="11203A3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CD5675D"/>
    <w:multiLevelType w:val="hybridMultilevel"/>
    <w:tmpl w:val="3140B26A"/>
    <w:lvl w:ilvl="0" w:tplc="24C01BCA">
      <w:start w:val="1"/>
      <w:numFmt w:val="bullet"/>
      <w:lvlText w:val=""/>
      <w:lvlJc w:val="left"/>
      <w:pPr>
        <w:tabs>
          <w:tab w:val="num" w:pos="216"/>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84D6600"/>
    <w:multiLevelType w:val="hybridMultilevel"/>
    <w:tmpl w:val="C09A7C32"/>
    <w:lvl w:ilvl="0" w:tplc="A22E58B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A880F43"/>
    <w:multiLevelType w:val="hybridMultilevel"/>
    <w:tmpl w:val="683E84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AD928D2"/>
    <w:multiLevelType w:val="multilevel"/>
    <w:tmpl w:val="683E847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9543BD5"/>
    <w:multiLevelType w:val="multilevel"/>
    <w:tmpl w:val="11203A3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B9647F8"/>
    <w:multiLevelType w:val="hybridMultilevel"/>
    <w:tmpl w:val="551099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C8C36BF"/>
    <w:multiLevelType w:val="multilevel"/>
    <w:tmpl w:val="3140B26A"/>
    <w:lvl w:ilvl="0">
      <w:start w:val="1"/>
      <w:numFmt w:val="bullet"/>
      <w:lvlText w:val=""/>
      <w:lvlJc w:val="left"/>
      <w:pPr>
        <w:tabs>
          <w:tab w:val="num" w:pos="216"/>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8073245"/>
    <w:multiLevelType w:val="hybridMultilevel"/>
    <w:tmpl w:val="95A2EA7C"/>
    <w:lvl w:ilvl="0" w:tplc="4F70D5D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87E6CE6"/>
    <w:multiLevelType w:val="multilevel"/>
    <w:tmpl w:val="3F506EB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B0D21C8"/>
    <w:multiLevelType w:val="multilevel"/>
    <w:tmpl w:val="95A2EA7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B6B2F39"/>
    <w:multiLevelType w:val="hybridMultilevel"/>
    <w:tmpl w:val="B680BF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C5B1B46"/>
    <w:multiLevelType w:val="hybridMultilevel"/>
    <w:tmpl w:val="132CF878"/>
    <w:lvl w:ilvl="0" w:tplc="60A87EB4">
      <w:start w:val="1"/>
      <w:numFmt w:val="bullet"/>
      <w:lvlText w:val=""/>
      <w:lvlJc w:val="left"/>
      <w:pPr>
        <w:tabs>
          <w:tab w:val="num" w:pos="216"/>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CBD2B44"/>
    <w:multiLevelType w:val="hybridMultilevel"/>
    <w:tmpl w:val="1F1020A0"/>
    <w:lvl w:ilvl="0" w:tplc="A22E58B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DE0450E"/>
    <w:multiLevelType w:val="multilevel"/>
    <w:tmpl w:val="733C53D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963540008">
    <w:abstractNumId w:val="25"/>
  </w:num>
  <w:num w:numId="2" w16cid:durableId="443041319">
    <w:abstractNumId w:val="11"/>
  </w:num>
  <w:num w:numId="3" w16cid:durableId="1197960949">
    <w:abstractNumId w:val="7"/>
  </w:num>
  <w:num w:numId="4" w16cid:durableId="812797023">
    <w:abstractNumId w:val="5"/>
  </w:num>
  <w:num w:numId="5" w16cid:durableId="516240552">
    <w:abstractNumId w:val="0"/>
  </w:num>
  <w:num w:numId="6" w16cid:durableId="72557104">
    <w:abstractNumId w:val="17"/>
  </w:num>
  <w:num w:numId="7" w16cid:durableId="1670256528">
    <w:abstractNumId w:val="14"/>
  </w:num>
  <w:num w:numId="8" w16cid:durableId="172767785">
    <w:abstractNumId w:val="20"/>
  </w:num>
  <w:num w:numId="9" w16cid:durableId="1178158470">
    <w:abstractNumId w:val="19"/>
  </w:num>
  <w:num w:numId="10" w16cid:durableId="1387610646">
    <w:abstractNumId w:val="4"/>
  </w:num>
  <w:num w:numId="11" w16cid:durableId="614599958">
    <w:abstractNumId w:val="8"/>
  </w:num>
  <w:num w:numId="12" w16cid:durableId="1761639174">
    <w:abstractNumId w:val="15"/>
  </w:num>
  <w:num w:numId="13" w16cid:durableId="949898973">
    <w:abstractNumId w:val="2"/>
  </w:num>
  <w:num w:numId="14" w16cid:durableId="140850384">
    <w:abstractNumId w:val="3"/>
  </w:num>
  <w:num w:numId="15" w16cid:durableId="2127844504">
    <w:abstractNumId w:val="9"/>
  </w:num>
  <w:num w:numId="16" w16cid:durableId="545917729">
    <w:abstractNumId w:val="26"/>
  </w:num>
  <w:num w:numId="17" w16cid:durableId="1151097028">
    <w:abstractNumId w:val="22"/>
  </w:num>
  <w:num w:numId="18" w16cid:durableId="1269848252">
    <w:abstractNumId w:val="24"/>
  </w:num>
  <w:num w:numId="19" w16cid:durableId="671685357">
    <w:abstractNumId w:val="6"/>
  </w:num>
  <w:num w:numId="20" w16cid:durableId="807622730">
    <w:abstractNumId w:val="10"/>
  </w:num>
  <w:num w:numId="21" w16cid:durableId="1054885938">
    <w:abstractNumId w:val="12"/>
  </w:num>
  <w:num w:numId="22" w16cid:durableId="357002254">
    <w:abstractNumId w:val="21"/>
  </w:num>
  <w:num w:numId="23" w16cid:durableId="951280258">
    <w:abstractNumId w:val="27"/>
  </w:num>
  <w:num w:numId="24" w16cid:durableId="1423842303">
    <w:abstractNumId w:val="23"/>
  </w:num>
  <w:num w:numId="25" w16cid:durableId="1211267672">
    <w:abstractNumId w:val="28"/>
  </w:num>
  <w:num w:numId="26" w16cid:durableId="1688406837">
    <w:abstractNumId w:val="18"/>
  </w:num>
  <w:num w:numId="27" w16cid:durableId="1088038632">
    <w:abstractNumId w:val="16"/>
  </w:num>
  <w:num w:numId="28" w16cid:durableId="126172328">
    <w:abstractNumId w:val="1"/>
  </w:num>
  <w:num w:numId="29" w16cid:durableId="65603287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zCKcg93iwesEaiez/ZjdcLLEExXoz9H283Fu8FZLqLqAGImPx8etuHBVLmEGBFDKKHHYqDAf34xkr8g6sabEw==" w:salt="2ykeryw1LBvwgtUFm0jBZA=="/>
  <w:defaultTabStop w:val="720"/>
  <w:drawingGridHorizontalSpacing w:val="57"/>
  <w:displayVerticalDrawingGridEvery w:val="2"/>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6C9"/>
    <w:rsid w:val="0001158D"/>
    <w:rsid w:val="000B265D"/>
    <w:rsid w:val="000E16C9"/>
    <w:rsid w:val="000F1F2B"/>
    <w:rsid w:val="0012603C"/>
    <w:rsid w:val="00144277"/>
    <w:rsid w:val="001C4A8B"/>
    <w:rsid w:val="001E77BD"/>
    <w:rsid w:val="00214552"/>
    <w:rsid w:val="002167BD"/>
    <w:rsid w:val="00225E11"/>
    <w:rsid w:val="0023030B"/>
    <w:rsid w:val="00241193"/>
    <w:rsid w:val="00245EF6"/>
    <w:rsid w:val="00247B9C"/>
    <w:rsid w:val="00255AE9"/>
    <w:rsid w:val="002825F7"/>
    <w:rsid w:val="002928B6"/>
    <w:rsid w:val="0029735A"/>
    <w:rsid w:val="002A7CCC"/>
    <w:rsid w:val="002E2E8F"/>
    <w:rsid w:val="0035235E"/>
    <w:rsid w:val="003E0A59"/>
    <w:rsid w:val="00401C96"/>
    <w:rsid w:val="00440438"/>
    <w:rsid w:val="004F7333"/>
    <w:rsid w:val="00546150"/>
    <w:rsid w:val="00591D6A"/>
    <w:rsid w:val="005A11E8"/>
    <w:rsid w:val="005A701F"/>
    <w:rsid w:val="005D0FB2"/>
    <w:rsid w:val="005F1616"/>
    <w:rsid w:val="00613EC2"/>
    <w:rsid w:val="006849A7"/>
    <w:rsid w:val="00691071"/>
    <w:rsid w:val="006A1B41"/>
    <w:rsid w:val="006E1912"/>
    <w:rsid w:val="00743B6A"/>
    <w:rsid w:val="00757C2F"/>
    <w:rsid w:val="007B7B29"/>
    <w:rsid w:val="007C381B"/>
    <w:rsid w:val="007D0D15"/>
    <w:rsid w:val="007E12C4"/>
    <w:rsid w:val="008336BC"/>
    <w:rsid w:val="008B200B"/>
    <w:rsid w:val="008C392F"/>
    <w:rsid w:val="00922EF6"/>
    <w:rsid w:val="009333A3"/>
    <w:rsid w:val="009B3A16"/>
    <w:rsid w:val="009D04D8"/>
    <w:rsid w:val="009D3A96"/>
    <w:rsid w:val="009E4DA0"/>
    <w:rsid w:val="009F6668"/>
    <w:rsid w:val="00A065F6"/>
    <w:rsid w:val="00A1124C"/>
    <w:rsid w:val="00A12117"/>
    <w:rsid w:val="00AA0BE4"/>
    <w:rsid w:val="00AC2B3B"/>
    <w:rsid w:val="00B310CD"/>
    <w:rsid w:val="00B36E32"/>
    <w:rsid w:val="00B60469"/>
    <w:rsid w:val="00B72EB8"/>
    <w:rsid w:val="00B86BA6"/>
    <w:rsid w:val="00BA0A06"/>
    <w:rsid w:val="00BF725E"/>
    <w:rsid w:val="00CB0952"/>
    <w:rsid w:val="00CF3CEB"/>
    <w:rsid w:val="00D63BA6"/>
    <w:rsid w:val="00D64D3B"/>
    <w:rsid w:val="00D82B85"/>
    <w:rsid w:val="00DF27DC"/>
    <w:rsid w:val="00E059FE"/>
    <w:rsid w:val="00E674E7"/>
    <w:rsid w:val="00F1604D"/>
    <w:rsid w:val="00F57EDD"/>
    <w:rsid w:val="00FA1BF9"/>
    <w:rsid w:val="00FD2635"/>
    <w:rsid w:val="00FE4D49"/>
    <w:rsid w:val="00FE69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8378A2E"/>
  <w15:docId w15:val="{0A426AF2-8BDC-46F2-BEED-FDE6CDD4F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57C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1158D"/>
    <w:rPr>
      <w:rFonts w:ascii="Tahoma" w:hAnsi="Tahoma" w:cs="Tahoma"/>
      <w:sz w:val="16"/>
      <w:szCs w:val="16"/>
    </w:rPr>
  </w:style>
  <w:style w:type="paragraph" w:styleId="Header">
    <w:name w:val="header"/>
    <w:basedOn w:val="Normal"/>
    <w:rsid w:val="0012603C"/>
    <w:pPr>
      <w:tabs>
        <w:tab w:val="center" w:pos="4320"/>
        <w:tab w:val="right" w:pos="8640"/>
      </w:tabs>
    </w:pPr>
  </w:style>
  <w:style w:type="paragraph" w:styleId="Footer">
    <w:name w:val="footer"/>
    <w:basedOn w:val="Normal"/>
    <w:rsid w:val="0012603C"/>
    <w:pPr>
      <w:tabs>
        <w:tab w:val="center" w:pos="4320"/>
        <w:tab w:val="right" w:pos="8640"/>
      </w:tabs>
    </w:pPr>
  </w:style>
  <w:style w:type="paragraph" w:styleId="BodyText">
    <w:name w:val="Body Text"/>
    <w:basedOn w:val="Normal"/>
    <w:link w:val="BodyTextChar"/>
    <w:rsid w:val="00AC2B3B"/>
    <w:pPr>
      <w:spacing w:after="120"/>
    </w:pPr>
  </w:style>
  <w:style w:type="character" w:customStyle="1" w:styleId="BodyTextChar">
    <w:name w:val="Body Text Char"/>
    <w:basedOn w:val="DefaultParagraphFont"/>
    <w:link w:val="BodyText"/>
    <w:rsid w:val="00AC2B3B"/>
    <w:rPr>
      <w:rFonts w:ascii="Arial" w:hAnsi="Arial" w:cs="Arial"/>
      <w:sz w:val="24"/>
      <w:szCs w:val="24"/>
    </w:rPr>
  </w:style>
  <w:style w:type="character" w:styleId="CommentReference">
    <w:name w:val="annotation reference"/>
    <w:basedOn w:val="DefaultParagraphFont"/>
    <w:rsid w:val="002167BD"/>
    <w:rPr>
      <w:sz w:val="16"/>
      <w:szCs w:val="16"/>
    </w:rPr>
  </w:style>
  <w:style w:type="paragraph" w:styleId="CommentText">
    <w:name w:val="annotation text"/>
    <w:basedOn w:val="Normal"/>
    <w:link w:val="CommentTextChar"/>
    <w:rsid w:val="002167BD"/>
    <w:rPr>
      <w:sz w:val="20"/>
      <w:szCs w:val="20"/>
    </w:rPr>
  </w:style>
  <w:style w:type="character" w:customStyle="1" w:styleId="CommentTextChar">
    <w:name w:val="Comment Text Char"/>
    <w:basedOn w:val="DefaultParagraphFont"/>
    <w:link w:val="CommentText"/>
    <w:rsid w:val="002167BD"/>
    <w:rPr>
      <w:rFonts w:ascii="Arial" w:hAnsi="Arial" w:cs="Arial"/>
    </w:rPr>
  </w:style>
  <w:style w:type="paragraph" w:styleId="CommentSubject">
    <w:name w:val="annotation subject"/>
    <w:basedOn w:val="CommentText"/>
    <w:next w:val="CommentText"/>
    <w:link w:val="CommentSubjectChar"/>
    <w:rsid w:val="002167BD"/>
    <w:rPr>
      <w:b/>
      <w:bCs/>
    </w:rPr>
  </w:style>
  <w:style w:type="character" w:customStyle="1" w:styleId="CommentSubjectChar">
    <w:name w:val="Comment Subject Char"/>
    <w:basedOn w:val="CommentTextChar"/>
    <w:link w:val="CommentSubject"/>
    <w:rsid w:val="002167BD"/>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mcdemrh\Downloads\cs131%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cs131 (2)</Template>
  <TotalTime>0</TotalTime>
  <Pages>3</Pages>
  <Words>932</Words>
  <Characters>5255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CS-131 Service Delivery Grievance</vt:lpstr>
    </vt:vector>
  </TitlesOfParts>
  <Company>Missouri Department of Social Services</Company>
  <LinksUpToDate>false</LinksUpToDate>
  <CharactersWithSpaces>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CS-131 Service Delivery Grievance</dc:title>
  <dc:subject>Service Delivery Grievance</dc:subject>
  <dc:creator>DSS-CD</dc:creator>
  <cp:lastModifiedBy>Williams, Adrienne</cp:lastModifiedBy>
  <cp:revision>3</cp:revision>
  <cp:lastPrinted>2005-12-05T17:57:00Z</cp:lastPrinted>
  <dcterms:created xsi:type="dcterms:W3CDTF">2026-01-27T22:47:00Z</dcterms:created>
  <dcterms:modified xsi:type="dcterms:W3CDTF">2026-01-28T20:48:00Z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12/07/2005</vt:lpwstr>
  </property>
</Properties>
</file>