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06" w:rsidRDefault="00B34E95">
      <w:pPr>
        <w:framePr w:hSpace="187" w:wrap="around" w:vAnchor="text" w:hAnchor="page" w:x="779" w:y="15"/>
      </w:pPr>
      <w:r>
        <w:rPr>
          <w:noProof/>
        </w:rPr>
        <w:drawing>
          <wp:inline distT="0" distB="0" distL="0" distR="0">
            <wp:extent cx="682625" cy="6756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6062"/>
        <w:gridCol w:w="2987"/>
      </w:tblGrid>
      <w:tr w:rsidR="0054370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543706" w:rsidRDefault="00543706">
            <w:r>
              <w:rPr>
                <w:sz w:val="22"/>
              </w:rPr>
              <w:t>MISSOURI DEPARTMENT OF SOCIAL SERVICES</w:t>
            </w:r>
          </w:p>
        </w:tc>
        <w:tc>
          <w:tcPr>
            <w:tcW w:w="2987" w:type="dxa"/>
          </w:tcPr>
          <w:p w:rsidR="00543706" w:rsidRDefault="00543706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P. 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18"/>
                  </w:rPr>
                  <w:t>BOX</w:t>
                </w:r>
              </w:smartTag>
              <w:r>
                <w:rPr>
                  <w:sz w:val="18"/>
                </w:rPr>
                <w:t xml:space="preserve"> 88</w:t>
              </w:r>
            </w:smartTag>
          </w:p>
        </w:tc>
      </w:tr>
      <w:tr w:rsidR="0054370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543706" w:rsidRDefault="00543706">
            <w:r>
              <w:t>CHILDREN'S DIVISION</w:t>
            </w:r>
          </w:p>
        </w:tc>
        <w:tc>
          <w:tcPr>
            <w:tcW w:w="2987" w:type="dxa"/>
          </w:tcPr>
          <w:p w:rsidR="00543706" w:rsidRDefault="00543706">
            <w:pPr>
              <w:jc w:val="right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JEFFERSON CITY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MO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65103</w:t>
                </w:r>
              </w:smartTag>
            </w:smartTag>
          </w:p>
        </w:tc>
      </w:tr>
      <w:tr w:rsidR="00543706">
        <w:tblPrEx>
          <w:tblCellMar>
            <w:top w:w="0" w:type="dxa"/>
            <w:bottom w:w="0" w:type="dxa"/>
          </w:tblCellMar>
        </w:tblPrEx>
        <w:tc>
          <w:tcPr>
            <w:tcW w:w="9049" w:type="dxa"/>
            <w:gridSpan w:val="2"/>
          </w:tcPr>
          <w:p w:rsidR="00543706" w:rsidRDefault="00543706" w:rsidP="00441CEC">
            <w:pPr>
              <w:rPr>
                <w:b/>
              </w:rPr>
            </w:pPr>
            <w:r>
              <w:rPr>
                <w:b/>
              </w:rPr>
              <w:t xml:space="preserve">APPLICATION FOR VARIANCE - RESIDENTIAL </w:t>
            </w:r>
            <w:r w:rsidR="00441CEC">
              <w:rPr>
                <w:b/>
              </w:rPr>
              <w:t xml:space="preserve">TREATMENT AGENCY FOR </w:t>
            </w:r>
            <w:r>
              <w:rPr>
                <w:b/>
              </w:rPr>
              <w:t>CHILD</w:t>
            </w:r>
            <w:r w:rsidR="00441CEC">
              <w:rPr>
                <w:b/>
              </w:rPr>
              <w:t>REN AND YOUTH</w:t>
            </w:r>
          </w:p>
        </w:tc>
      </w:tr>
    </w:tbl>
    <w:p w:rsidR="00543706" w:rsidRDefault="00543706"/>
    <w:tbl>
      <w:tblPr>
        <w:tblW w:w="0" w:type="auto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9"/>
        <w:gridCol w:w="2731"/>
      </w:tblGrid>
      <w:tr w:rsidR="0054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9" w:type="dxa"/>
          </w:tcPr>
          <w:p w:rsidR="00543706" w:rsidRDefault="005437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LEGAL NAME OF AGENCY</w:t>
            </w:r>
          </w:p>
          <w:p w:rsidR="00543706" w:rsidRDefault="000B6AB7" w:rsidP="000B6A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bookmarkStart w:id="1" w:name="_GoBack"/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bookmarkEnd w:id="1"/>
            <w:r>
              <w:rPr>
                <w:b/>
                <w:sz w:val="16"/>
              </w:rPr>
              <w:fldChar w:fldCharType="end"/>
            </w:r>
            <w:bookmarkEnd w:id="0"/>
          </w:p>
        </w:tc>
        <w:tc>
          <w:tcPr>
            <w:tcW w:w="2731" w:type="dxa"/>
          </w:tcPr>
          <w:p w:rsidR="000B6AB7" w:rsidRDefault="000B6A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 w:rsidR="00543706">
              <w:rPr>
                <w:b/>
                <w:sz w:val="16"/>
              </w:rPr>
              <w:t>ELEPHONE NUMBER</w:t>
            </w:r>
          </w:p>
          <w:p w:rsidR="00543706" w:rsidRDefault="000B6A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54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2"/>
          </w:tcPr>
          <w:p w:rsidR="00543706" w:rsidRDefault="005437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ADDRESS(STREET NUMBER, CITY, COUNTY, ZIP CODE)</w:t>
            </w:r>
          </w:p>
          <w:p w:rsidR="00543706" w:rsidRDefault="000B6A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:rsidR="00543706" w:rsidRDefault="00543706"/>
    <w:p w:rsidR="00253D5E" w:rsidRPr="00253D5E" w:rsidRDefault="00253D5E">
      <w:pPr>
        <w:rPr>
          <w:sz w:val="20"/>
        </w:rPr>
      </w:pPr>
      <w:r>
        <w:rPr>
          <w:sz w:val="20"/>
        </w:rPr>
        <w:t>Explain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1080"/>
        <w:gridCol w:w="4698"/>
      </w:tblGrid>
      <w:tr w:rsidR="000B6AB7" w:rsidTr="000B6A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38" w:type="dxa"/>
            <w:vAlign w:val="bottom"/>
          </w:tcPr>
          <w:p w:rsidR="000B6AB7" w:rsidRDefault="000B6AB7" w:rsidP="000B6AB7">
            <w:pPr>
              <w:rPr>
                <w:sz w:val="20"/>
              </w:rPr>
            </w:pPr>
            <w:r>
              <w:rPr>
                <w:sz w:val="20"/>
              </w:rPr>
              <w:t>We hereby request a variance of Section 13 CSR 35-71.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B6AB7" w:rsidRDefault="000B6AB7" w:rsidP="000B6AB7">
            <w:pPr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698" w:type="dxa"/>
          </w:tcPr>
          <w:p w:rsidR="000B6AB7" w:rsidRDefault="000B6AB7">
            <w:pPr>
              <w:rPr>
                <w:sz w:val="20"/>
              </w:rPr>
            </w:pPr>
          </w:p>
        </w:tc>
      </w:tr>
      <w:tr w:rsidR="000B6AB7" w:rsidTr="000B6A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:rsidR="000B6AB7" w:rsidRDefault="000B6AB7" w:rsidP="000B6AB7">
            <w:r w:rsidRPr="004C5CE8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5CE8">
              <w:rPr>
                <w:b/>
                <w:sz w:val="16"/>
              </w:rPr>
              <w:instrText xml:space="preserve"> FORMTEXT </w:instrText>
            </w:r>
            <w:r w:rsidRPr="004C5CE8">
              <w:rPr>
                <w:b/>
                <w:sz w:val="16"/>
              </w:rPr>
            </w:r>
            <w:r w:rsidRPr="004C5CE8">
              <w:rPr>
                <w:b/>
                <w:sz w:val="16"/>
              </w:rPr>
              <w:fldChar w:fldCharType="separate"/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sz w:val="16"/>
              </w:rPr>
              <w:fldChar w:fldCharType="end"/>
            </w:r>
          </w:p>
        </w:tc>
      </w:tr>
      <w:tr w:rsidR="000B6AB7" w:rsidTr="000B6A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6AB7" w:rsidRDefault="000B6AB7" w:rsidP="000B6AB7">
            <w:r w:rsidRPr="004C5CE8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5CE8">
              <w:rPr>
                <w:b/>
                <w:sz w:val="16"/>
              </w:rPr>
              <w:instrText xml:space="preserve"> FORMTEXT </w:instrText>
            </w:r>
            <w:r w:rsidRPr="004C5CE8">
              <w:rPr>
                <w:b/>
                <w:sz w:val="16"/>
              </w:rPr>
            </w:r>
            <w:r w:rsidRPr="004C5CE8">
              <w:rPr>
                <w:b/>
                <w:sz w:val="16"/>
              </w:rPr>
              <w:fldChar w:fldCharType="separate"/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sz w:val="16"/>
              </w:rPr>
              <w:fldChar w:fldCharType="end"/>
            </w:r>
          </w:p>
        </w:tc>
      </w:tr>
      <w:tr w:rsidR="000B6AB7" w:rsidTr="000B6A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6AB7" w:rsidRDefault="000B6AB7" w:rsidP="000B6AB7">
            <w:r w:rsidRPr="004C5CE8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5CE8">
              <w:rPr>
                <w:b/>
                <w:sz w:val="16"/>
              </w:rPr>
              <w:instrText xml:space="preserve"> FORMTEXT </w:instrText>
            </w:r>
            <w:r w:rsidRPr="004C5CE8">
              <w:rPr>
                <w:b/>
                <w:sz w:val="16"/>
              </w:rPr>
            </w:r>
            <w:r w:rsidRPr="004C5CE8">
              <w:rPr>
                <w:b/>
                <w:sz w:val="16"/>
              </w:rPr>
              <w:fldChar w:fldCharType="separate"/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noProof/>
                <w:sz w:val="16"/>
              </w:rPr>
              <w:t> </w:t>
            </w:r>
            <w:r w:rsidRPr="004C5CE8">
              <w:rPr>
                <w:b/>
                <w:sz w:val="16"/>
              </w:rPr>
              <w:fldChar w:fldCharType="end"/>
            </w:r>
          </w:p>
        </w:tc>
      </w:tr>
      <w:tr w:rsidR="00543706" w:rsidTr="000B6A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38" w:type="dxa"/>
            <w:tcBorders>
              <w:top w:val="single" w:sz="4" w:space="0" w:color="auto"/>
            </w:tcBorders>
            <w:vAlign w:val="bottom"/>
          </w:tcPr>
          <w:p w:rsidR="00253D5E" w:rsidRDefault="00253D5E" w:rsidP="000B6AB7">
            <w:pPr>
              <w:rPr>
                <w:sz w:val="20"/>
              </w:rPr>
            </w:pPr>
          </w:p>
          <w:p w:rsidR="00543706" w:rsidRDefault="00543706" w:rsidP="000B6AB7">
            <w:pPr>
              <w:rPr>
                <w:sz w:val="20"/>
              </w:rPr>
            </w:pPr>
            <w:r>
              <w:rPr>
                <w:sz w:val="20"/>
              </w:rPr>
              <w:t>This request should be granted for the following reasons: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543706" w:rsidRDefault="000B6AB7" w:rsidP="000B6AB7">
            <w:pPr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B6AB7" w:rsidTr="000B6A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16" w:type="dxa"/>
            <w:gridSpan w:val="3"/>
            <w:vAlign w:val="bottom"/>
          </w:tcPr>
          <w:p w:rsidR="000B6AB7" w:rsidRDefault="000B6AB7" w:rsidP="000B6AB7">
            <w:r w:rsidRPr="001D7F9E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F9E">
              <w:rPr>
                <w:b/>
                <w:sz w:val="16"/>
              </w:rPr>
              <w:instrText xml:space="preserve"> FORMTEXT </w:instrText>
            </w:r>
            <w:r w:rsidRPr="001D7F9E">
              <w:rPr>
                <w:b/>
                <w:sz w:val="16"/>
              </w:rPr>
            </w:r>
            <w:r w:rsidRPr="001D7F9E">
              <w:rPr>
                <w:b/>
                <w:sz w:val="16"/>
              </w:rPr>
              <w:fldChar w:fldCharType="separate"/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sz w:val="16"/>
              </w:rPr>
              <w:fldChar w:fldCharType="end"/>
            </w:r>
          </w:p>
        </w:tc>
      </w:tr>
      <w:tr w:rsidR="000B6AB7" w:rsidTr="000B6A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16" w:type="dxa"/>
            <w:gridSpan w:val="3"/>
            <w:tcBorders>
              <w:top w:val="single" w:sz="6" w:space="0" w:color="auto"/>
            </w:tcBorders>
            <w:vAlign w:val="bottom"/>
          </w:tcPr>
          <w:p w:rsidR="000B6AB7" w:rsidRDefault="000B6AB7" w:rsidP="000B6AB7">
            <w:r w:rsidRPr="001D7F9E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F9E">
              <w:rPr>
                <w:b/>
                <w:sz w:val="16"/>
              </w:rPr>
              <w:instrText xml:space="preserve"> FORMTEXT </w:instrText>
            </w:r>
            <w:r w:rsidRPr="001D7F9E">
              <w:rPr>
                <w:b/>
                <w:sz w:val="16"/>
              </w:rPr>
            </w:r>
            <w:r w:rsidRPr="001D7F9E">
              <w:rPr>
                <w:b/>
                <w:sz w:val="16"/>
              </w:rPr>
              <w:fldChar w:fldCharType="separate"/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sz w:val="16"/>
              </w:rPr>
              <w:fldChar w:fldCharType="end"/>
            </w:r>
          </w:p>
        </w:tc>
      </w:tr>
      <w:tr w:rsidR="000B6AB7" w:rsidTr="000B6A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6AB7" w:rsidRDefault="000B6AB7" w:rsidP="000B6AB7">
            <w:r w:rsidRPr="001D7F9E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F9E">
              <w:rPr>
                <w:b/>
                <w:sz w:val="16"/>
              </w:rPr>
              <w:instrText xml:space="preserve"> FORMTEXT </w:instrText>
            </w:r>
            <w:r w:rsidRPr="001D7F9E">
              <w:rPr>
                <w:b/>
                <w:sz w:val="16"/>
              </w:rPr>
            </w:r>
            <w:r w:rsidRPr="001D7F9E">
              <w:rPr>
                <w:b/>
                <w:sz w:val="16"/>
              </w:rPr>
              <w:fldChar w:fldCharType="separate"/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sz w:val="16"/>
              </w:rPr>
              <w:fldChar w:fldCharType="end"/>
            </w:r>
          </w:p>
        </w:tc>
      </w:tr>
      <w:tr w:rsidR="000B6AB7" w:rsidTr="000B6A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16" w:type="dxa"/>
            <w:gridSpan w:val="3"/>
            <w:tcBorders>
              <w:bottom w:val="single" w:sz="6" w:space="0" w:color="auto"/>
            </w:tcBorders>
            <w:vAlign w:val="bottom"/>
          </w:tcPr>
          <w:p w:rsidR="000B6AB7" w:rsidRDefault="000B6AB7" w:rsidP="000B6AB7">
            <w:r w:rsidRPr="001D7F9E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F9E">
              <w:rPr>
                <w:b/>
                <w:sz w:val="16"/>
              </w:rPr>
              <w:instrText xml:space="preserve"> FORMTEXT </w:instrText>
            </w:r>
            <w:r w:rsidRPr="001D7F9E">
              <w:rPr>
                <w:b/>
                <w:sz w:val="16"/>
              </w:rPr>
            </w:r>
            <w:r w:rsidRPr="001D7F9E">
              <w:rPr>
                <w:b/>
                <w:sz w:val="16"/>
              </w:rPr>
              <w:fldChar w:fldCharType="separate"/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noProof/>
                <w:sz w:val="16"/>
              </w:rPr>
              <w:t> </w:t>
            </w:r>
            <w:r w:rsidRPr="001D7F9E">
              <w:rPr>
                <w:b/>
                <w:sz w:val="16"/>
              </w:rPr>
              <w:fldChar w:fldCharType="end"/>
            </w:r>
          </w:p>
        </w:tc>
      </w:tr>
    </w:tbl>
    <w:p w:rsidR="00543706" w:rsidRDefault="00543706"/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7802"/>
        <w:gridCol w:w="2908"/>
      </w:tblGrid>
      <w:tr w:rsidR="00543706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3706" w:rsidRDefault="00543706">
            <w:pPr>
              <w:rPr>
                <w:sz w:val="20"/>
              </w:rPr>
            </w:pPr>
            <w:r>
              <w:rPr>
                <w:sz w:val="20"/>
              </w:rPr>
              <w:t>I certify the information provided with this application to be true:</w:t>
            </w:r>
          </w:p>
        </w:tc>
      </w:tr>
      <w:tr w:rsidR="00543706" w:rsidTr="00E727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7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43706" w:rsidRDefault="005437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SIGNATURE OF DIRECTOR OR BOARD CHAIRMAN</w:t>
            </w:r>
          </w:p>
        </w:tc>
        <w:tc>
          <w:tcPr>
            <w:tcW w:w="2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706" w:rsidRDefault="005437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:rsidR="00543706" w:rsidRDefault="000B6A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5437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AB7" w:rsidRDefault="005437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  <w:p w:rsidR="00543706" w:rsidRDefault="000B6AB7" w:rsidP="00E72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:rsidR="00543706" w:rsidRDefault="00B34E95">
      <w:pPr>
        <w:rPr>
          <w:b/>
          <w:sz w:val="16"/>
        </w:rPr>
      </w:pPr>
      <w:r>
        <w:rPr>
          <w:rFonts w:ascii="CG Times (W1)" w:hAnsi="CG Times (W1)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41275</wp:posOffset>
                </wp:positionV>
                <wp:extent cx="83216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1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8pt,3.25pt" to="590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oJpAIAAJwFAAAOAAAAZHJzL2Uyb0RvYy54bWysVE1v2zAMvQ/YfxB0d/0RJ3GNJkVrO7t0&#10;W4F22Fmx5FiYLBmSEicY9t9LKYm7dIcNQ23AMCXyiXx81M3tvhNox7ThSi5wfBVhxGStKJebBf72&#10;vAoyjIwlkhKhJFvgAzP4dvnxw83Q5yxRrRKUaQQg0uRDv8CttX0ehqZuWUfMleqZhM1G6Y5YMPUm&#10;pJoMgN6JMImiWTgoTXutamYMrJbHTbz0+E3Davu1aQyzSCww5Gb9V/vv2n3D5Q3JN5r0La9PaZD/&#10;yKIjXMKhI1RJLEFbzf+A6nitlVGNvapVF6qm4TXzNUA1cfSmmqeW9MzXAuSYfqTJvB9s/WX3qBGn&#10;C5xgJEkHLXrgkqHEMTP0JgeHQj5qV1u9l0/9g6p/GCRV0RK5YT7D50MPYbGLCC9CnGF6wF8PnxUF&#10;H7K1ytO0b3TnIIEAtPfdOIzdYHuLaljMJkk8m08xqmFvNpl6fJKfQ3tt7CemOuR+FlhA1h6a7B6M&#10;damQ/OziTpJqxYXw7RYSDVDvNI0iH2GU4NTtOj+jN+tCaLQjTjGle08HX7hptZXUo7WM0EpSZD0L&#10;ElSOHbzYYCQYzITpXDzJLeHi736QtZDOnXnxHksBa2/h168DO15YP6+j6yqrsjRIk1kVpFFZBner&#10;Ig1mq3g+LSdlUZTxL1dgnOYtp5RJV+NZ5HH6byI6jdtRnqPMRzbDS3RPOyR7mendahrN00kWzOfT&#10;SZBOqii4z1ZFcFfEs9m8ui/uqzeZVr568z7JjlS6rNTWMv3U0gFR7nQzmV4nMQYDLoVkHrkHIyI2&#10;0Lnaaoy0st+5bb3QnUQdxoVGssi9J42M6Ecizj101tiFU22vVEHPz/318+NG5jh8a0UPj9qJ2Y0S&#10;XAE+6HRduTvmd9t7vV6qyxcAAAD//wMAUEsDBBQABgAIAAAAIQBzX2rw3QAAAAkBAAAPAAAAZHJz&#10;L2Rvd25yZXYueG1sTI/BTsMwDIbvSHuHyJO4bWkrEdbSdEIIxA1E2e5ZY5pqjVOadCs8PdlpHG1/&#10;+v395Xa2PTvh6DtHEtJ1AgypcbqjVsLu82W1AeaDIq16RyjhBz1sq8VNqQrtzvSBpzq0LIaQL5QE&#10;E8JQcO4bg1b5tRuQ4u3LjVaFOI4t16M6x3Db8yxJBLeqo/jBqAGfDDbHerIS7sNuT/vfid5N/nYc&#10;stfuWzzXUt4u58cHYAHncIXhoh/VoYpOBzeR9qyXsEqzXERWgrgDdgHSTZIDO8SFAF6V/H+D6g8A&#10;AP//AwBQSwECLQAUAAYACAAAACEAtoM4kv4AAADhAQAAEwAAAAAAAAAAAAAAAAAAAAAAW0NvbnRl&#10;bnRfVHlwZXNdLnhtbFBLAQItABQABgAIAAAAIQA4/SH/1gAAAJQBAAALAAAAAAAAAAAAAAAAAC8B&#10;AABfcmVscy8ucmVsc1BLAQItABQABgAIAAAAIQB8geoJpAIAAJwFAAAOAAAAAAAAAAAAAAAAAC4C&#10;AABkcnMvZTJvRG9jLnhtbFBLAQItABQABgAIAAAAIQBzX2rw3QAAAAkBAAAPAAAAAAAAAAAAAAAA&#10;AP4EAABkcnMvZG93bnJldi54bWxQSwUGAAAAAAQABADzAAAACAYAAAAA&#10;" o:allowincell="f" strokecolor="#0d0d0d" strokeweight="2pt">
                <v:stroke startarrowwidth="wide" startarrowlength="short" endarrowwidth="wide" endarrowlength="short"/>
              </v:line>
            </w:pict>
          </mc:Fallback>
        </mc:AlternateContent>
      </w:r>
    </w:p>
    <w:p w:rsidR="00543706" w:rsidRDefault="00543706">
      <w:pPr>
        <w:rPr>
          <w:b/>
        </w:rPr>
      </w:pPr>
      <w:r>
        <w:rPr>
          <w:b/>
          <w:sz w:val="16"/>
        </w:rPr>
        <w:t>DO NOT WRITE BELOW THIS LINE</w:t>
      </w:r>
    </w:p>
    <w:p w:rsidR="00543706" w:rsidRDefault="00543706">
      <w:pPr>
        <w:jc w:val="center"/>
        <w:rPr>
          <w:b/>
        </w:rPr>
      </w:pPr>
      <w:r>
        <w:rPr>
          <w:b/>
        </w:rPr>
        <w:t>RESPONSE TO REQUEST FOR VARIANCE</w:t>
      </w:r>
    </w:p>
    <w:p w:rsidR="00543706" w:rsidRDefault="00543706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588"/>
      </w:tblGrid>
      <w:tr w:rsidR="00543706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43706" w:rsidRDefault="00543706">
            <w:pPr>
              <w:rPr>
                <w:sz w:val="20"/>
              </w:rPr>
            </w:pPr>
            <w:r>
              <w:rPr>
                <w:sz w:val="20"/>
              </w:rPr>
              <w:t>The variance is approved for the period ending:</w:t>
            </w:r>
          </w:p>
        </w:tc>
        <w:tc>
          <w:tcPr>
            <w:tcW w:w="6588" w:type="dxa"/>
            <w:tcBorders>
              <w:bottom w:val="single" w:sz="6" w:space="0" w:color="auto"/>
            </w:tcBorders>
          </w:tcPr>
          <w:p w:rsidR="00543706" w:rsidRDefault="00E727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43706" w:rsidRDefault="00543706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868"/>
      </w:tblGrid>
      <w:tr w:rsidR="00543706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543706" w:rsidRDefault="00543706">
            <w:pPr>
              <w:rPr>
                <w:sz w:val="20"/>
              </w:rPr>
            </w:pPr>
            <w:r>
              <w:rPr>
                <w:sz w:val="20"/>
              </w:rPr>
              <w:t>The variance is approved with the following conditions.</w:t>
            </w:r>
          </w:p>
        </w:tc>
        <w:tc>
          <w:tcPr>
            <w:tcW w:w="5868" w:type="dxa"/>
            <w:tcBorders>
              <w:bottom w:val="single" w:sz="6" w:space="0" w:color="auto"/>
            </w:tcBorders>
          </w:tcPr>
          <w:p w:rsidR="00543706" w:rsidRDefault="00E727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727AC" w:rsidTr="00E727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16" w:type="dxa"/>
            <w:gridSpan w:val="2"/>
            <w:vAlign w:val="bottom"/>
          </w:tcPr>
          <w:p w:rsidR="00E727AC" w:rsidRDefault="00E727AC" w:rsidP="00E727AC">
            <w:r w:rsidRPr="00FE17E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7EB">
              <w:rPr>
                <w:sz w:val="20"/>
              </w:rPr>
              <w:instrText xml:space="preserve"> FORMTEXT </w:instrText>
            </w:r>
            <w:r w:rsidRPr="00FE17EB">
              <w:rPr>
                <w:sz w:val="20"/>
              </w:rPr>
            </w:r>
            <w:r w:rsidRPr="00FE17EB">
              <w:rPr>
                <w:sz w:val="20"/>
              </w:rPr>
              <w:fldChar w:fldCharType="separate"/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sz w:val="20"/>
              </w:rPr>
              <w:fldChar w:fldCharType="end"/>
            </w:r>
          </w:p>
        </w:tc>
      </w:tr>
      <w:tr w:rsidR="00E727AC" w:rsidTr="00E727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16" w:type="dxa"/>
            <w:gridSpan w:val="2"/>
            <w:tcBorders>
              <w:top w:val="single" w:sz="6" w:space="0" w:color="auto"/>
            </w:tcBorders>
            <w:vAlign w:val="bottom"/>
          </w:tcPr>
          <w:p w:rsidR="00E727AC" w:rsidRDefault="00E727AC" w:rsidP="00E727AC">
            <w:r w:rsidRPr="00FE17E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7EB">
              <w:rPr>
                <w:sz w:val="20"/>
              </w:rPr>
              <w:instrText xml:space="preserve"> FORMTEXT </w:instrText>
            </w:r>
            <w:r w:rsidRPr="00FE17EB">
              <w:rPr>
                <w:sz w:val="20"/>
              </w:rPr>
            </w:r>
            <w:r w:rsidRPr="00FE17EB">
              <w:rPr>
                <w:sz w:val="20"/>
              </w:rPr>
              <w:fldChar w:fldCharType="separate"/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sz w:val="20"/>
              </w:rPr>
              <w:fldChar w:fldCharType="end"/>
            </w:r>
          </w:p>
        </w:tc>
      </w:tr>
      <w:tr w:rsidR="00E727AC" w:rsidTr="00E727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1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727AC" w:rsidRDefault="00E727AC" w:rsidP="00E727AC">
            <w:r w:rsidRPr="00FE17E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7EB">
              <w:rPr>
                <w:sz w:val="20"/>
              </w:rPr>
              <w:instrText xml:space="preserve"> FORMTEXT </w:instrText>
            </w:r>
            <w:r w:rsidRPr="00FE17EB">
              <w:rPr>
                <w:sz w:val="20"/>
              </w:rPr>
            </w:r>
            <w:r w:rsidRPr="00FE17EB">
              <w:rPr>
                <w:sz w:val="20"/>
              </w:rPr>
              <w:fldChar w:fldCharType="separate"/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noProof/>
                <w:sz w:val="20"/>
              </w:rPr>
              <w:t> </w:t>
            </w:r>
            <w:r w:rsidRPr="00FE17EB">
              <w:rPr>
                <w:sz w:val="20"/>
              </w:rPr>
              <w:fldChar w:fldCharType="end"/>
            </w:r>
          </w:p>
        </w:tc>
      </w:tr>
    </w:tbl>
    <w:p w:rsidR="00543706" w:rsidRDefault="00543706">
      <w:pPr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"/>
        <w:gridCol w:w="2340"/>
        <w:gridCol w:w="5439"/>
        <w:gridCol w:w="3291"/>
      </w:tblGrid>
      <w:tr w:rsidR="00543706" w:rsidTr="00E727AC">
        <w:tblPrEx>
          <w:tblCellMar>
            <w:top w:w="0" w:type="dxa"/>
            <w:bottom w:w="0" w:type="dxa"/>
          </w:tblCellMar>
        </w:tblPrEx>
        <w:tc>
          <w:tcPr>
            <w:tcW w:w="2358" w:type="dxa"/>
            <w:gridSpan w:val="2"/>
            <w:vAlign w:val="bottom"/>
          </w:tcPr>
          <w:p w:rsidR="00543706" w:rsidRDefault="00543706" w:rsidP="00E727AC">
            <w:pPr>
              <w:rPr>
                <w:sz w:val="20"/>
              </w:rPr>
            </w:pPr>
            <w:r>
              <w:rPr>
                <w:sz w:val="20"/>
              </w:rPr>
              <w:t>The variance is denied.</w:t>
            </w:r>
          </w:p>
        </w:tc>
        <w:tc>
          <w:tcPr>
            <w:tcW w:w="8730" w:type="dxa"/>
            <w:gridSpan w:val="2"/>
            <w:tcBorders>
              <w:bottom w:val="single" w:sz="6" w:space="0" w:color="auto"/>
            </w:tcBorders>
            <w:vAlign w:val="bottom"/>
          </w:tcPr>
          <w:p w:rsidR="00543706" w:rsidRDefault="00E727AC" w:rsidP="00E727A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27AC" w:rsidTr="00E727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88" w:type="dxa"/>
            <w:gridSpan w:val="4"/>
            <w:vAlign w:val="bottom"/>
          </w:tcPr>
          <w:p w:rsidR="00E727AC" w:rsidRDefault="00E727AC" w:rsidP="00E727AC">
            <w:r w:rsidRPr="004575D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75DC">
              <w:rPr>
                <w:sz w:val="20"/>
              </w:rPr>
              <w:instrText xml:space="preserve"> FORMTEXT </w:instrText>
            </w:r>
            <w:r w:rsidRPr="004575DC">
              <w:rPr>
                <w:sz w:val="20"/>
              </w:rPr>
            </w:r>
            <w:r w:rsidRPr="004575DC">
              <w:rPr>
                <w:sz w:val="20"/>
              </w:rPr>
              <w:fldChar w:fldCharType="separate"/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sz w:val="20"/>
              </w:rPr>
              <w:fldChar w:fldCharType="end"/>
            </w:r>
          </w:p>
        </w:tc>
      </w:tr>
      <w:tr w:rsidR="00E727AC" w:rsidTr="00E727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88" w:type="dxa"/>
            <w:gridSpan w:val="4"/>
            <w:tcBorders>
              <w:top w:val="single" w:sz="6" w:space="0" w:color="auto"/>
            </w:tcBorders>
            <w:vAlign w:val="bottom"/>
          </w:tcPr>
          <w:p w:rsidR="00E727AC" w:rsidRDefault="00E727AC" w:rsidP="00E727AC">
            <w:r w:rsidRPr="004575D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75DC">
              <w:rPr>
                <w:sz w:val="20"/>
              </w:rPr>
              <w:instrText xml:space="preserve"> FORMTEXT </w:instrText>
            </w:r>
            <w:r w:rsidRPr="004575DC">
              <w:rPr>
                <w:sz w:val="20"/>
              </w:rPr>
            </w:r>
            <w:r w:rsidRPr="004575DC">
              <w:rPr>
                <w:sz w:val="20"/>
              </w:rPr>
              <w:fldChar w:fldCharType="separate"/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sz w:val="20"/>
              </w:rPr>
              <w:fldChar w:fldCharType="end"/>
            </w:r>
          </w:p>
        </w:tc>
      </w:tr>
      <w:tr w:rsidR="00E727AC" w:rsidTr="00E727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88" w:type="dxa"/>
            <w:gridSpan w:val="4"/>
            <w:tcBorders>
              <w:top w:val="single" w:sz="6" w:space="0" w:color="auto"/>
            </w:tcBorders>
            <w:vAlign w:val="bottom"/>
          </w:tcPr>
          <w:p w:rsidR="00E727AC" w:rsidRPr="004575DC" w:rsidRDefault="00E727AC" w:rsidP="00E727AC">
            <w:pPr>
              <w:rPr>
                <w:sz w:val="20"/>
              </w:rPr>
            </w:pPr>
            <w:r w:rsidRPr="004575D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75DC">
              <w:rPr>
                <w:sz w:val="20"/>
              </w:rPr>
              <w:instrText xml:space="preserve"> FORMTEXT </w:instrText>
            </w:r>
            <w:r w:rsidRPr="004575DC">
              <w:rPr>
                <w:sz w:val="20"/>
              </w:rPr>
            </w:r>
            <w:r w:rsidRPr="004575DC">
              <w:rPr>
                <w:sz w:val="20"/>
              </w:rPr>
              <w:fldChar w:fldCharType="separate"/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noProof/>
                <w:sz w:val="20"/>
              </w:rPr>
              <w:t> </w:t>
            </w:r>
            <w:r w:rsidRPr="004575DC">
              <w:rPr>
                <w:sz w:val="20"/>
              </w:rPr>
              <w:fldChar w:fldCharType="end"/>
            </w:r>
          </w:p>
        </w:tc>
      </w:tr>
      <w:tr w:rsidR="00E727AC" w:rsidTr="00E727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8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727AC" w:rsidRDefault="00E727AC" w:rsidP="00E727AC"/>
        </w:tc>
      </w:tr>
      <w:tr w:rsidR="00543706" w:rsidTr="00E727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77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43706" w:rsidRDefault="005437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SIGNATURE OF RESIDENTIAL PROGRAM UNIT STAFF</w:t>
            </w:r>
          </w:p>
        </w:tc>
        <w:tc>
          <w:tcPr>
            <w:tcW w:w="32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706" w:rsidRDefault="005437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:rsidR="00543706" w:rsidRDefault="00543706">
            <w:pPr>
              <w:rPr>
                <w:b/>
                <w:sz w:val="16"/>
              </w:rPr>
            </w:pPr>
          </w:p>
          <w:p w:rsidR="00543706" w:rsidRDefault="00543706">
            <w:pPr>
              <w:rPr>
                <w:b/>
                <w:sz w:val="16"/>
              </w:rPr>
            </w:pPr>
          </w:p>
        </w:tc>
      </w:tr>
      <w:tr w:rsidR="00543706" w:rsidTr="00E727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1107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706" w:rsidRDefault="005437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  <w:p w:rsidR="00543706" w:rsidRDefault="00543706">
            <w:pPr>
              <w:rPr>
                <w:b/>
                <w:sz w:val="16"/>
              </w:rPr>
            </w:pPr>
          </w:p>
          <w:p w:rsidR="00543706" w:rsidRDefault="00543706">
            <w:pPr>
              <w:rPr>
                <w:b/>
                <w:sz w:val="16"/>
              </w:rPr>
            </w:pPr>
          </w:p>
        </w:tc>
      </w:tr>
    </w:tbl>
    <w:p w:rsidR="00543706" w:rsidRDefault="00543706"/>
    <w:sectPr w:rsidR="00543706">
      <w:footerReference w:type="default" r:id="rId8"/>
      <w:pgSz w:w="12240" w:h="15840" w:code="1"/>
      <w:pgMar w:top="720" w:right="720" w:bottom="360" w:left="720" w:header="0" w:footer="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74" w:rsidRDefault="00291A74" w:rsidP="00E727AC">
      <w:r>
        <w:separator/>
      </w:r>
    </w:p>
  </w:endnote>
  <w:endnote w:type="continuationSeparator" w:id="0">
    <w:p w:rsidR="00291A74" w:rsidRDefault="00291A74" w:rsidP="00E7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ayout w:type="fixed"/>
      <w:tblLook w:val="0000" w:firstRow="0" w:lastRow="0" w:firstColumn="0" w:lastColumn="0" w:noHBand="0" w:noVBand="0"/>
    </w:tblPr>
    <w:tblGrid>
      <w:gridCol w:w="3367"/>
      <w:gridCol w:w="3918"/>
      <w:gridCol w:w="3803"/>
    </w:tblGrid>
    <w:tr w:rsidR="00E727AC" w:rsidTr="00291A74">
      <w:tblPrEx>
        <w:tblCellMar>
          <w:top w:w="0" w:type="dxa"/>
          <w:bottom w:w="0" w:type="dxa"/>
        </w:tblCellMar>
      </w:tblPrEx>
      <w:tc>
        <w:tcPr>
          <w:tcW w:w="3252" w:type="dxa"/>
        </w:tcPr>
        <w:p w:rsidR="00E727AC" w:rsidRDefault="00E727AC" w:rsidP="00291A74">
          <w:pPr>
            <w:rPr>
              <w:b/>
              <w:sz w:val="16"/>
            </w:rPr>
          </w:pPr>
          <w:r>
            <w:rPr>
              <w:b/>
              <w:sz w:val="16"/>
            </w:rPr>
            <w:t>MO 886-3326  (REV 06-14)</w:t>
          </w:r>
        </w:p>
      </w:tc>
      <w:tc>
        <w:tcPr>
          <w:tcW w:w="3784" w:type="dxa"/>
        </w:tcPr>
        <w:p w:rsidR="00E727AC" w:rsidRDefault="00E727AC" w:rsidP="00291A74">
          <w:pPr>
            <w:rPr>
              <w:b/>
              <w:sz w:val="16"/>
            </w:rPr>
          </w:pPr>
        </w:p>
      </w:tc>
      <w:tc>
        <w:tcPr>
          <w:tcW w:w="3673" w:type="dxa"/>
        </w:tcPr>
        <w:p w:rsidR="00E727AC" w:rsidRDefault="00E727AC" w:rsidP="00291A74">
          <w:pPr>
            <w:jc w:val="right"/>
            <w:rPr>
              <w:b/>
              <w:sz w:val="16"/>
            </w:rPr>
          </w:pPr>
          <w:r>
            <w:rPr>
              <w:b/>
              <w:sz w:val="16"/>
            </w:rPr>
            <w:t>RPU-5</w:t>
          </w:r>
        </w:p>
      </w:tc>
    </w:tr>
    <w:tr w:rsidR="00E727AC" w:rsidTr="00291A74">
      <w:tblPrEx>
        <w:tblCellMar>
          <w:top w:w="0" w:type="dxa"/>
          <w:bottom w:w="0" w:type="dxa"/>
        </w:tblCellMar>
      </w:tblPrEx>
      <w:tc>
        <w:tcPr>
          <w:tcW w:w="3252" w:type="dxa"/>
        </w:tcPr>
        <w:p w:rsidR="00E727AC" w:rsidRDefault="00E727AC" w:rsidP="00291A74">
          <w:pPr>
            <w:rPr>
              <w:b/>
              <w:sz w:val="16"/>
            </w:rPr>
          </w:pPr>
        </w:p>
      </w:tc>
      <w:tc>
        <w:tcPr>
          <w:tcW w:w="3784" w:type="dxa"/>
        </w:tcPr>
        <w:p w:rsidR="00E727AC" w:rsidRDefault="00E727AC" w:rsidP="00291A74">
          <w:pPr>
            <w:rPr>
              <w:b/>
              <w:sz w:val="16"/>
            </w:rPr>
          </w:pPr>
        </w:p>
      </w:tc>
      <w:tc>
        <w:tcPr>
          <w:tcW w:w="3673" w:type="dxa"/>
        </w:tcPr>
        <w:p w:rsidR="00E727AC" w:rsidRDefault="00E727AC" w:rsidP="00291A74">
          <w:pPr>
            <w:jc w:val="right"/>
            <w:rPr>
              <w:b/>
              <w:sz w:val="16"/>
            </w:rPr>
          </w:pPr>
        </w:p>
      </w:tc>
    </w:tr>
  </w:tbl>
  <w:p w:rsidR="00E727AC" w:rsidRDefault="00E72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74" w:rsidRDefault="00291A74" w:rsidP="00E727AC">
      <w:r>
        <w:separator/>
      </w:r>
    </w:p>
  </w:footnote>
  <w:footnote w:type="continuationSeparator" w:id="0">
    <w:p w:rsidR="00291A74" w:rsidRDefault="00291A74" w:rsidP="00E7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cUSzLhTyYCE15XyfHTEJc1XPyA=" w:salt="s8OmBJmh7cdxTGknAVMrW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06"/>
    <w:rsid w:val="000B6AB7"/>
    <w:rsid w:val="00253D5E"/>
    <w:rsid w:val="00291A74"/>
    <w:rsid w:val="00441CEC"/>
    <w:rsid w:val="00490D4D"/>
    <w:rsid w:val="00543706"/>
    <w:rsid w:val="00B34E95"/>
    <w:rsid w:val="00E458DD"/>
    <w:rsid w:val="00E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45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27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27AC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727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27A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45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27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27AC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727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27A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SOCIAL SERVICES					P.O. BOX 88</vt:lpstr>
    </vt:vector>
  </TitlesOfParts>
  <Company>Missouri Department of Social Services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SOCIAL SERVICES					P.O. BOX 88</dc:title>
  <dc:creator>Viki Fagyal</dc:creator>
  <cp:lastModifiedBy>DSS-CD</cp:lastModifiedBy>
  <cp:revision>2</cp:revision>
  <cp:lastPrinted>2009-06-30T21:56:00Z</cp:lastPrinted>
  <dcterms:created xsi:type="dcterms:W3CDTF">2015-03-26T15:44:00Z</dcterms:created>
  <dcterms:modified xsi:type="dcterms:W3CDTF">2015-03-26T15:44:00Z</dcterms:modified>
</cp:coreProperties>
</file>