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7B1C" w14:textId="09482D27" w:rsidR="00800BB5" w:rsidRPr="00800BB5" w:rsidRDefault="00800BB5" w:rsidP="00800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BB5">
        <w:rPr>
          <w:rFonts w:ascii="Times New Roman" w:hAnsi="Times New Roman" w:cs="Times New Roman"/>
          <w:b/>
          <w:bCs/>
          <w:sz w:val="28"/>
          <w:szCs w:val="28"/>
        </w:rPr>
        <w:t>Victims of Crime Act</w:t>
      </w:r>
    </w:p>
    <w:p w14:paraId="3EDEB12C" w14:textId="1DE26832" w:rsidR="00800BB5" w:rsidRPr="00800BB5" w:rsidRDefault="00800BB5" w:rsidP="00800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B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0B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800BB5">
        <w:rPr>
          <w:rFonts w:ascii="Times New Roman" w:hAnsi="Times New Roman" w:cs="Times New Roman"/>
          <w:b/>
          <w:bCs/>
          <w:sz w:val="28"/>
          <w:szCs w:val="28"/>
        </w:rPr>
        <w:t xml:space="preserve"> Party VOCA Application Review Timeline</w:t>
      </w:r>
      <w:r w:rsidR="00F179B3">
        <w:rPr>
          <w:rFonts w:ascii="Times New Roman" w:hAnsi="Times New Roman" w:cs="Times New Roman"/>
          <w:b/>
          <w:bCs/>
          <w:sz w:val="28"/>
          <w:szCs w:val="28"/>
        </w:rPr>
        <w:t xml:space="preserve"> &amp; Future VOCA Contracts</w:t>
      </w:r>
    </w:p>
    <w:p w14:paraId="7E19C9F3" w14:textId="77777777" w:rsidR="00800BB5" w:rsidRPr="00800BB5" w:rsidRDefault="00800BB5" w:rsidP="00CA6002">
      <w:pPr>
        <w:rPr>
          <w:rFonts w:ascii="Times New Roman" w:hAnsi="Times New Roman" w:cs="Times New Roman"/>
        </w:rPr>
      </w:pPr>
    </w:p>
    <w:p w14:paraId="4F437AB7" w14:textId="32F526A6" w:rsidR="00CA6002" w:rsidRPr="00963C46" w:rsidRDefault="00CA6002" w:rsidP="00F179B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63C46">
        <w:rPr>
          <w:rFonts w:ascii="Times New Roman" w:hAnsi="Times New Roman" w:cs="Times New Roman"/>
          <w:sz w:val="24"/>
          <w:szCs w:val="24"/>
        </w:rPr>
        <w:t>June 2025</w:t>
      </w:r>
    </w:p>
    <w:p w14:paraId="6AC7AC66" w14:textId="41A3CB06" w:rsidR="00CA6002" w:rsidRPr="00963C46" w:rsidRDefault="00CA6002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63C46">
        <w:rPr>
          <w:rFonts w:ascii="Times New Roman" w:eastAsia="Times New Roman" w:hAnsi="Times New Roman" w:cs="Times New Roman"/>
          <w:sz w:val="24"/>
          <w:szCs w:val="24"/>
        </w:rPr>
        <w:t xml:space="preserve">VOCA providers will receive a </w:t>
      </w:r>
      <w:r w:rsidR="00F179B3"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 w:rsidRPr="00963C46">
        <w:rPr>
          <w:rFonts w:ascii="Times New Roman" w:eastAsia="Times New Roman" w:hAnsi="Times New Roman" w:cs="Times New Roman"/>
          <w:sz w:val="24"/>
          <w:szCs w:val="24"/>
        </w:rPr>
        <w:t>month extension for July 1, 2025 – September 30, 2025</w:t>
      </w:r>
      <w:r w:rsidR="00963C46">
        <w:rPr>
          <w:rFonts w:ascii="Times New Roman" w:eastAsia="Times New Roman" w:hAnsi="Times New Roman" w:cs="Times New Roman"/>
          <w:sz w:val="24"/>
          <w:szCs w:val="24"/>
        </w:rPr>
        <w:t xml:space="preserve"> for the same amount as the previous </w:t>
      </w:r>
      <w:r w:rsidR="00F179B3"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 w:rsidR="00963C46">
        <w:rPr>
          <w:rFonts w:ascii="Times New Roman" w:eastAsia="Times New Roman" w:hAnsi="Times New Roman" w:cs="Times New Roman"/>
          <w:sz w:val="24"/>
          <w:szCs w:val="24"/>
        </w:rPr>
        <w:t>month extension</w:t>
      </w:r>
      <w:r w:rsidR="00B92D7C">
        <w:rPr>
          <w:rFonts w:ascii="Times New Roman" w:eastAsia="Times New Roman" w:hAnsi="Times New Roman" w:cs="Times New Roman"/>
          <w:sz w:val="24"/>
          <w:szCs w:val="24"/>
        </w:rPr>
        <w:t xml:space="preserve"> (which was April 1, 2025 – June 30, 2025)</w:t>
      </w:r>
    </w:p>
    <w:p w14:paraId="37971BE1" w14:textId="5029A010" w:rsidR="004D456C" w:rsidRPr="00963C46" w:rsidRDefault="004D456C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63C46">
        <w:rPr>
          <w:rFonts w:ascii="Times New Roman" w:eastAsia="Times New Roman" w:hAnsi="Times New Roman" w:cs="Times New Roman"/>
          <w:sz w:val="24"/>
          <w:szCs w:val="24"/>
        </w:rPr>
        <w:t>Agencies will submit a budget and budget narrative</w:t>
      </w:r>
      <w:r w:rsidR="00963C46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F179B3">
        <w:rPr>
          <w:rFonts w:ascii="Times New Roman" w:eastAsia="Times New Roman" w:hAnsi="Times New Roman" w:cs="Times New Roman"/>
          <w:sz w:val="24"/>
          <w:szCs w:val="24"/>
        </w:rPr>
        <w:t>this amount and timeframe</w:t>
      </w:r>
    </w:p>
    <w:p w14:paraId="092DB0CE" w14:textId="7585D420" w:rsidR="00CA6002" w:rsidRPr="00963C46" w:rsidRDefault="00CA6002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63C46">
        <w:rPr>
          <w:rFonts w:ascii="Times New Roman" w:eastAsia="Times New Roman" w:hAnsi="Times New Roman" w:cs="Times New Roman"/>
          <w:sz w:val="24"/>
          <w:szCs w:val="24"/>
        </w:rPr>
        <w:t>DSS</w:t>
      </w:r>
      <w:r w:rsidR="004D456C" w:rsidRPr="00963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C46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4D456C" w:rsidRPr="00963C46">
        <w:rPr>
          <w:rFonts w:ascii="Times New Roman" w:eastAsia="Times New Roman" w:hAnsi="Times New Roman" w:cs="Times New Roman"/>
          <w:sz w:val="24"/>
          <w:szCs w:val="24"/>
        </w:rPr>
        <w:t xml:space="preserve">request bids for </w:t>
      </w:r>
      <w:r w:rsidR="00963C4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D456C" w:rsidRPr="00963C46">
        <w:rPr>
          <w:rFonts w:ascii="Times New Roman" w:eastAsia="Times New Roman" w:hAnsi="Times New Roman" w:cs="Times New Roman"/>
          <w:sz w:val="24"/>
          <w:szCs w:val="24"/>
        </w:rPr>
        <w:t>third</w:t>
      </w:r>
      <w:r w:rsidR="00F1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56C" w:rsidRPr="00963C46">
        <w:rPr>
          <w:rFonts w:ascii="Times New Roman" w:eastAsia="Times New Roman" w:hAnsi="Times New Roman" w:cs="Times New Roman"/>
          <w:sz w:val="24"/>
          <w:szCs w:val="24"/>
        </w:rPr>
        <w:t xml:space="preserve">party contractor to review </w:t>
      </w:r>
      <w:r w:rsidR="00B92D7C">
        <w:rPr>
          <w:rFonts w:ascii="Times New Roman" w:eastAsia="Times New Roman" w:hAnsi="Times New Roman" w:cs="Times New Roman"/>
          <w:sz w:val="24"/>
          <w:szCs w:val="24"/>
        </w:rPr>
        <w:t xml:space="preserve">the original VOCA provider bid submissions and include the original Invitation for Bid (IFB) document </w:t>
      </w:r>
    </w:p>
    <w:p w14:paraId="26A86063" w14:textId="77777777" w:rsidR="00CA6002" w:rsidRPr="00963C46" w:rsidRDefault="00CA6002" w:rsidP="00CA60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86876A" w14:textId="77777777" w:rsidR="00CA6002" w:rsidRPr="00F179B3" w:rsidRDefault="00CA6002" w:rsidP="00F179B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179B3">
        <w:rPr>
          <w:rFonts w:ascii="Times New Roman" w:hAnsi="Times New Roman" w:cs="Times New Roman"/>
          <w:sz w:val="24"/>
          <w:szCs w:val="24"/>
        </w:rPr>
        <w:t>July 2025</w:t>
      </w:r>
    </w:p>
    <w:p w14:paraId="5805B1FE" w14:textId="77777777" w:rsidR="00CA6002" w:rsidRPr="00F179B3" w:rsidRDefault="00CA6002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>DSS will award the contract to the third party</w:t>
      </w:r>
    </w:p>
    <w:p w14:paraId="6D8A37DC" w14:textId="7CF7D1C0" w:rsidR="00CA6002" w:rsidRPr="00F179B3" w:rsidRDefault="00CA6002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 xml:space="preserve">DSS will provide all information necessary for the review (i.e. additional information provided to stakeholders, </w:t>
      </w:r>
      <w:r w:rsidR="00B92D7C">
        <w:rPr>
          <w:rFonts w:ascii="Times New Roman" w:eastAsia="Times New Roman" w:hAnsi="Times New Roman" w:cs="Times New Roman"/>
          <w:sz w:val="24"/>
          <w:szCs w:val="24"/>
        </w:rPr>
        <w:t xml:space="preserve">clarifying emails sent, </w:t>
      </w:r>
      <w:r w:rsidRPr="00F179B3">
        <w:rPr>
          <w:rFonts w:ascii="Times New Roman" w:eastAsia="Times New Roman" w:hAnsi="Times New Roman" w:cs="Times New Roman"/>
          <w:sz w:val="24"/>
          <w:szCs w:val="24"/>
        </w:rPr>
        <w:t>etc.)</w:t>
      </w:r>
    </w:p>
    <w:p w14:paraId="4D64E8C2" w14:textId="77777777" w:rsidR="0079067C" w:rsidRPr="00963C46" w:rsidRDefault="0079067C" w:rsidP="007906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43C036" w14:textId="33282144" w:rsidR="0079067C" w:rsidRPr="00F179B3" w:rsidRDefault="0079067C" w:rsidP="00F179B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179B3">
        <w:rPr>
          <w:rFonts w:ascii="Times New Roman" w:hAnsi="Times New Roman" w:cs="Times New Roman"/>
          <w:sz w:val="24"/>
          <w:szCs w:val="24"/>
        </w:rPr>
        <w:t>August – October</w:t>
      </w:r>
      <w:r w:rsidR="00B92D7C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B319CA0" w14:textId="693DD9C5" w:rsidR="0079067C" w:rsidRPr="00F179B3" w:rsidRDefault="0079067C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>The third</w:t>
      </w:r>
      <w:r w:rsidR="00F179B3" w:rsidRPr="00F1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9B3">
        <w:rPr>
          <w:rFonts w:ascii="Times New Roman" w:eastAsia="Times New Roman" w:hAnsi="Times New Roman" w:cs="Times New Roman"/>
          <w:sz w:val="24"/>
          <w:szCs w:val="24"/>
        </w:rPr>
        <w:t xml:space="preserve">party 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contractor </w:t>
      </w:r>
      <w:r w:rsidRPr="00F179B3">
        <w:rPr>
          <w:rFonts w:ascii="Times New Roman" w:eastAsia="Times New Roman" w:hAnsi="Times New Roman" w:cs="Times New Roman"/>
          <w:sz w:val="24"/>
          <w:szCs w:val="24"/>
        </w:rPr>
        <w:t>will conduct a review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>, and the same third</w:t>
      </w:r>
      <w:r w:rsidR="00F179B3" w:rsidRPr="00F1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party reviewers will review all </w:t>
      </w:r>
      <w:r w:rsidR="00C6508E">
        <w:rPr>
          <w:rFonts w:ascii="Times New Roman" w:eastAsia="Times New Roman" w:hAnsi="Times New Roman" w:cs="Times New Roman"/>
          <w:sz w:val="24"/>
          <w:szCs w:val="24"/>
        </w:rPr>
        <w:t>agency bid submissions</w:t>
      </w:r>
    </w:p>
    <w:p w14:paraId="700F7D38" w14:textId="77777777" w:rsidR="0079067C" w:rsidRPr="00963C46" w:rsidRDefault="0079067C" w:rsidP="007906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7D1331" w14:textId="583BA946" w:rsidR="0079067C" w:rsidRPr="00F179B3" w:rsidRDefault="0079067C" w:rsidP="00F179B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179B3">
        <w:rPr>
          <w:rFonts w:ascii="Times New Roman" w:hAnsi="Times New Roman" w:cs="Times New Roman"/>
          <w:sz w:val="24"/>
          <w:szCs w:val="24"/>
        </w:rPr>
        <w:t>September 2025</w:t>
      </w:r>
    </w:p>
    <w:p w14:paraId="574E643D" w14:textId="5EAF00E3" w:rsidR="0079067C" w:rsidRPr="00F179B3" w:rsidRDefault="0079067C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 xml:space="preserve">DSS will send out 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179B3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F179B3" w:rsidRPr="00F1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9B3">
        <w:rPr>
          <w:rFonts w:ascii="Times New Roman" w:eastAsia="Times New Roman" w:hAnsi="Times New Roman" w:cs="Times New Roman"/>
          <w:sz w:val="24"/>
          <w:szCs w:val="24"/>
        </w:rPr>
        <w:t>month extension for October 1, 2025 through March 31, 2026</w:t>
      </w:r>
    </w:p>
    <w:p w14:paraId="31451C6F" w14:textId="2A5B4E61" w:rsidR="004D456C" w:rsidRPr="00F179B3" w:rsidRDefault="004D456C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>Agencies will submit a budget and budget narrative</w:t>
      </w:r>
      <w:r w:rsidR="00F179B3" w:rsidRPr="00F179B3">
        <w:rPr>
          <w:rFonts w:ascii="Times New Roman" w:eastAsia="Times New Roman" w:hAnsi="Times New Roman" w:cs="Times New Roman"/>
          <w:sz w:val="24"/>
          <w:szCs w:val="24"/>
        </w:rPr>
        <w:t xml:space="preserve"> for that amount and timeframe</w:t>
      </w:r>
    </w:p>
    <w:p w14:paraId="12DCA1CB" w14:textId="5CC5D2C1" w:rsidR="00AF6CE8" w:rsidRPr="00F179B3" w:rsidRDefault="00F179B3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179B3">
        <w:rPr>
          <w:rFonts w:ascii="Times New Roman" w:eastAsia="Times New Roman" w:hAnsi="Times New Roman" w:cs="Times New Roman"/>
          <w:sz w:val="24"/>
          <w:szCs w:val="24"/>
        </w:rPr>
        <w:t>contract extensions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 will be based on the General Revenue allocated for SFY26, and the VOCA award amount from </w:t>
      </w:r>
      <w:r w:rsidR="00B92D7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>Department of Justice that is anticipated to be released in July or August 2025</w:t>
      </w:r>
    </w:p>
    <w:p w14:paraId="6A8DE3E9" w14:textId="77777777" w:rsidR="00CA6002" w:rsidRPr="00963C46" w:rsidRDefault="00CA6002" w:rsidP="00CA60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7EE3EA" w14:textId="77777777" w:rsidR="00CA6002" w:rsidRPr="00F179B3" w:rsidRDefault="00CA6002" w:rsidP="00F179B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179B3">
        <w:rPr>
          <w:rFonts w:ascii="Times New Roman" w:hAnsi="Times New Roman" w:cs="Times New Roman"/>
          <w:sz w:val="24"/>
          <w:szCs w:val="24"/>
        </w:rPr>
        <w:t>November 2025</w:t>
      </w:r>
    </w:p>
    <w:p w14:paraId="37FA7B9F" w14:textId="20850E30" w:rsidR="00CA6002" w:rsidRPr="00F179B3" w:rsidRDefault="00963C46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>The t</w:t>
      </w:r>
      <w:r w:rsidR="00CA6002" w:rsidRPr="00F179B3">
        <w:rPr>
          <w:rFonts w:ascii="Times New Roman" w:eastAsia="Times New Roman" w:hAnsi="Times New Roman" w:cs="Times New Roman"/>
          <w:sz w:val="24"/>
          <w:szCs w:val="24"/>
        </w:rPr>
        <w:t>hird</w:t>
      </w:r>
      <w:r w:rsidR="00F179B3" w:rsidRPr="00F1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002" w:rsidRPr="00F179B3">
        <w:rPr>
          <w:rFonts w:ascii="Times New Roman" w:eastAsia="Times New Roman" w:hAnsi="Times New Roman" w:cs="Times New Roman"/>
          <w:sz w:val="24"/>
          <w:szCs w:val="24"/>
        </w:rPr>
        <w:t xml:space="preserve">party </w:t>
      </w:r>
      <w:r w:rsidRPr="00F179B3">
        <w:rPr>
          <w:rFonts w:ascii="Times New Roman" w:eastAsia="Times New Roman" w:hAnsi="Times New Roman" w:cs="Times New Roman"/>
          <w:sz w:val="24"/>
          <w:szCs w:val="24"/>
        </w:rPr>
        <w:t xml:space="preserve">contractor </w:t>
      </w:r>
      <w:r w:rsidR="00CA6002" w:rsidRPr="00F179B3">
        <w:rPr>
          <w:rFonts w:ascii="Times New Roman" w:eastAsia="Times New Roman" w:hAnsi="Times New Roman" w:cs="Times New Roman"/>
          <w:sz w:val="24"/>
          <w:szCs w:val="24"/>
        </w:rPr>
        <w:t>will provide funding recommendations to DSS based on the review</w:t>
      </w:r>
    </w:p>
    <w:p w14:paraId="1F656718" w14:textId="77777777" w:rsidR="00CA6002" w:rsidRPr="00963C46" w:rsidRDefault="00CA6002" w:rsidP="00CA60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0BF84" w14:textId="77777777" w:rsidR="00CA6002" w:rsidRPr="00F179B3" w:rsidRDefault="00CA6002" w:rsidP="00F179B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179B3">
        <w:rPr>
          <w:rFonts w:ascii="Times New Roman" w:hAnsi="Times New Roman" w:cs="Times New Roman"/>
          <w:sz w:val="24"/>
          <w:szCs w:val="24"/>
        </w:rPr>
        <w:t>December 2025</w:t>
      </w:r>
    </w:p>
    <w:p w14:paraId="7C2A36FE" w14:textId="2FD8E9DE" w:rsidR="00CA6002" w:rsidRPr="00F179B3" w:rsidRDefault="00CA6002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>By the end of December, agencies will be notified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 of the contract amounts for April</w:t>
      </w:r>
      <w:r w:rsidR="00B92D7C">
        <w:rPr>
          <w:rFonts w:ascii="Times New Roman" w:eastAsia="Times New Roman" w:hAnsi="Times New Roman" w:cs="Times New Roman"/>
          <w:sz w:val="24"/>
          <w:szCs w:val="24"/>
        </w:rPr>
        <w:t xml:space="preserve"> 1, 2026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 – September </w:t>
      </w:r>
      <w:r w:rsidR="00B92D7C">
        <w:rPr>
          <w:rFonts w:ascii="Times New Roman" w:eastAsia="Times New Roman" w:hAnsi="Times New Roman" w:cs="Times New Roman"/>
          <w:sz w:val="24"/>
          <w:szCs w:val="24"/>
        </w:rPr>
        <w:t>30, 2026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 to allow agencies a planning period</w:t>
      </w:r>
    </w:p>
    <w:p w14:paraId="63FFBCD5" w14:textId="77777777" w:rsidR="0079067C" w:rsidRPr="00963C46" w:rsidRDefault="0079067C" w:rsidP="007906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376E0C" w14:textId="52FCFCAD" w:rsidR="0079067C" w:rsidRPr="00F179B3" w:rsidRDefault="0079067C" w:rsidP="00F179B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179B3">
        <w:rPr>
          <w:rFonts w:ascii="Times New Roman" w:hAnsi="Times New Roman" w:cs="Times New Roman"/>
          <w:sz w:val="24"/>
          <w:szCs w:val="24"/>
        </w:rPr>
        <w:t>January – March 2026</w:t>
      </w:r>
    </w:p>
    <w:p w14:paraId="7150D4DA" w14:textId="0CC8C07A" w:rsidR="004D456C" w:rsidRPr="00F179B3" w:rsidRDefault="004D456C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>New contracts beginning April 1, 2026 will be issued</w:t>
      </w:r>
    </w:p>
    <w:p w14:paraId="1D72D85A" w14:textId="6D34582E" w:rsidR="00AF6CE8" w:rsidRPr="00F179B3" w:rsidRDefault="00AF6CE8" w:rsidP="00F179B3">
      <w:pPr>
        <w:numPr>
          <w:ilvl w:val="0"/>
          <w:numId w:val="1"/>
        </w:num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F179B3">
        <w:rPr>
          <w:rFonts w:ascii="Times New Roman" w:eastAsia="Times New Roman" w:hAnsi="Times New Roman" w:cs="Times New Roman"/>
          <w:sz w:val="24"/>
          <w:szCs w:val="24"/>
        </w:rPr>
        <w:t>Agencies will provide a budget and budget narrative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F179B3" w:rsidRPr="00F179B3">
        <w:rPr>
          <w:rFonts w:ascii="Times New Roman" w:eastAsia="Times New Roman" w:hAnsi="Times New Roman" w:cs="Times New Roman"/>
          <w:sz w:val="24"/>
          <w:szCs w:val="24"/>
        </w:rPr>
        <w:t xml:space="preserve">six 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month timeframe with the amounts released by the Department for April </w:t>
      </w:r>
      <w:r w:rsidR="00C6508E">
        <w:rPr>
          <w:rFonts w:ascii="Times New Roman" w:eastAsia="Times New Roman" w:hAnsi="Times New Roman" w:cs="Times New Roman"/>
          <w:sz w:val="24"/>
          <w:szCs w:val="24"/>
        </w:rPr>
        <w:t xml:space="preserve">1, 2026 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 xml:space="preserve">– September </w:t>
      </w:r>
      <w:r w:rsidR="00C6508E">
        <w:rPr>
          <w:rFonts w:ascii="Times New Roman" w:eastAsia="Times New Roman" w:hAnsi="Times New Roman" w:cs="Times New Roman"/>
          <w:sz w:val="24"/>
          <w:szCs w:val="24"/>
        </w:rPr>
        <w:t xml:space="preserve">30, </w:t>
      </w:r>
      <w:r w:rsidR="00963C46" w:rsidRPr="00F179B3">
        <w:rPr>
          <w:rFonts w:ascii="Times New Roman" w:eastAsia="Times New Roman" w:hAnsi="Times New Roman" w:cs="Times New Roman"/>
          <w:sz w:val="24"/>
          <w:szCs w:val="24"/>
        </w:rPr>
        <w:t>2026</w:t>
      </w:r>
    </w:p>
    <w:p w14:paraId="4011DCFB" w14:textId="77777777" w:rsidR="00AF6CE8" w:rsidRPr="00963C46" w:rsidRDefault="00AF6CE8" w:rsidP="00AF6CE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2D42FFC" w14:textId="77777777" w:rsidR="003122F2" w:rsidRPr="00800BB5" w:rsidRDefault="003122F2" w:rsidP="00312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BB5">
        <w:rPr>
          <w:rFonts w:ascii="Times New Roman" w:hAnsi="Times New Roman" w:cs="Times New Roman"/>
          <w:b/>
          <w:bCs/>
          <w:sz w:val="28"/>
          <w:szCs w:val="28"/>
        </w:rPr>
        <w:lastRenderedPageBreak/>
        <w:t>Victims of Crime Act</w:t>
      </w:r>
    </w:p>
    <w:p w14:paraId="62466B7C" w14:textId="77777777" w:rsidR="003D6AF6" w:rsidRDefault="003122F2" w:rsidP="00312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B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0B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800BB5">
        <w:rPr>
          <w:rFonts w:ascii="Times New Roman" w:hAnsi="Times New Roman" w:cs="Times New Roman"/>
          <w:b/>
          <w:bCs/>
          <w:sz w:val="28"/>
          <w:szCs w:val="28"/>
        </w:rPr>
        <w:t xml:space="preserve"> Party VOCA Application Review </w:t>
      </w:r>
      <w:r w:rsidR="003D6AF6">
        <w:rPr>
          <w:rFonts w:ascii="Times New Roman" w:hAnsi="Times New Roman" w:cs="Times New Roman"/>
          <w:b/>
          <w:bCs/>
          <w:sz w:val="28"/>
          <w:szCs w:val="28"/>
        </w:rPr>
        <w:t xml:space="preserve">Tentative </w:t>
      </w:r>
      <w:r w:rsidRPr="00800BB5">
        <w:rPr>
          <w:rFonts w:ascii="Times New Roman" w:hAnsi="Times New Roman" w:cs="Times New Roman"/>
          <w:b/>
          <w:bCs/>
          <w:sz w:val="28"/>
          <w:szCs w:val="28"/>
        </w:rPr>
        <w:t>Timeline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41B88D" w14:textId="608ED320" w:rsidR="003122F2" w:rsidRPr="00800BB5" w:rsidRDefault="003122F2" w:rsidP="00312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&amp; Future VOCA Contracts</w:t>
      </w:r>
    </w:p>
    <w:p w14:paraId="09C3A356" w14:textId="77777777" w:rsidR="00800BB5" w:rsidRPr="00800BB5" w:rsidRDefault="00800BB5" w:rsidP="00800BB5">
      <w:pPr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</w:pPr>
    </w:p>
    <w:p w14:paraId="23AE0C3E" w14:textId="4AE9E4DB" w:rsidR="00800BB5" w:rsidRDefault="00F40E24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09FD88D8" wp14:editId="1F281C00">
            <wp:extent cx="5486400" cy="6701790"/>
            <wp:effectExtent l="95250" t="57150" r="76200" b="60960"/>
            <wp:docPr id="638260279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FAB735C" w14:textId="77777777" w:rsidR="00800BB5" w:rsidRDefault="00800BB5">
      <w:pPr>
        <w:rPr>
          <w:noProof/>
          <w14:ligatures w14:val="standardContextual"/>
        </w:rPr>
      </w:pPr>
    </w:p>
    <w:p w14:paraId="2E805F39" w14:textId="77777777" w:rsidR="00800BB5" w:rsidRDefault="00800BB5"/>
    <w:sectPr w:rsidR="00800BB5" w:rsidSect="0080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7A7"/>
    <w:multiLevelType w:val="hybridMultilevel"/>
    <w:tmpl w:val="DD94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4C1"/>
    <w:multiLevelType w:val="multilevel"/>
    <w:tmpl w:val="DE9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A547C3"/>
    <w:multiLevelType w:val="hybridMultilevel"/>
    <w:tmpl w:val="9708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0AA2"/>
    <w:multiLevelType w:val="multilevel"/>
    <w:tmpl w:val="DE9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784156"/>
    <w:multiLevelType w:val="hybridMultilevel"/>
    <w:tmpl w:val="62D2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031120">
    <w:abstractNumId w:val="1"/>
  </w:num>
  <w:num w:numId="2" w16cid:durableId="1678730086">
    <w:abstractNumId w:val="3"/>
  </w:num>
  <w:num w:numId="3" w16cid:durableId="589045892">
    <w:abstractNumId w:val="0"/>
  </w:num>
  <w:num w:numId="4" w16cid:durableId="544217501">
    <w:abstractNumId w:val="2"/>
  </w:num>
  <w:num w:numId="5" w16cid:durableId="569006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2"/>
    <w:rsid w:val="000D505D"/>
    <w:rsid w:val="003122F2"/>
    <w:rsid w:val="003872CC"/>
    <w:rsid w:val="003B56A2"/>
    <w:rsid w:val="003D6AF6"/>
    <w:rsid w:val="004D456C"/>
    <w:rsid w:val="00567B6D"/>
    <w:rsid w:val="005D2063"/>
    <w:rsid w:val="0068554D"/>
    <w:rsid w:val="00783A23"/>
    <w:rsid w:val="0079067C"/>
    <w:rsid w:val="00800BB5"/>
    <w:rsid w:val="00830573"/>
    <w:rsid w:val="00863272"/>
    <w:rsid w:val="008B2A20"/>
    <w:rsid w:val="00963C46"/>
    <w:rsid w:val="00AF6CE8"/>
    <w:rsid w:val="00B5131B"/>
    <w:rsid w:val="00B92D7C"/>
    <w:rsid w:val="00C6508E"/>
    <w:rsid w:val="00CA4F08"/>
    <w:rsid w:val="00CA6002"/>
    <w:rsid w:val="00D55975"/>
    <w:rsid w:val="00DB5CBC"/>
    <w:rsid w:val="00E754AB"/>
    <w:rsid w:val="00F179B3"/>
    <w:rsid w:val="00F40E24"/>
    <w:rsid w:val="00F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1F5B"/>
  <w15:chartTrackingRefBased/>
  <w15:docId w15:val="{356F9913-C82F-4269-A7F9-4FE560BB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0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0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0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0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0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0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0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0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0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0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0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0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0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00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504961-570A-4C4B-A4D4-9AF117A7BA07}" type="doc">
      <dgm:prSet loTypeId="urn:microsoft.com/office/officeart/2005/8/layout/vProcess5" loCatId="process" qsTypeId="urn:microsoft.com/office/officeart/2005/8/quickstyle/simple1" qsCatId="simple" csTypeId="urn:microsoft.com/office/officeart/2005/8/colors/accent1_1" csCatId="accent1" phldr="1"/>
      <dgm:spPr/>
    </dgm:pt>
    <dgm:pt modelId="{F0A9EE86-BD47-4A12-8A92-90AF47BE8FDC}">
      <dgm:prSet phldrT="[Text]" custT="1"/>
      <dgm:spPr/>
      <dgm:t>
        <a:bodyPr/>
        <a:lstStyle/>
        <a:p>
          <a:r>
            <a:rPr lang="en-US" sz="1500" b="1"/>
            <a:t>June - July 2025</a:t>
          </a:r>
        </a:p>
      </dgm:t>
    </dgm:pt>
    <dgm:pt modelId="{4CBFD918-E4D9-41C4-952F-2E39FF2964B1}" type="parTrans" cxnId="{FFDE21FC-F78A-4F36-926A-E35FC220B391}">
      <dgm:prSet/>
      <dgm:spPr/>
      <dgm:t>
        <a:bodyPr/>
        <a:lstStyle/>
        <a:p>
          <a:endParaRPr lang="en-US"/>
        </a:p>
      </dgm:t>
    </dgm:pt>
    <dgm:pt modelId="{15CA8997-9B7E-4301-AA83-2BE6F3E1653D}" type="sibTrans" cxnId="{FFDE21FC-F78A-4F36-926A-E35FC220B391}">
      <dgm:prSet/>
      <dgm:spPr/>
      <dgm:t>
        <a:bodyPr/>
        <a:lstStyle/>
        <a:p>
          <a:endParaRPr lang="en-US"/>
        </a:p>
      </dgm:t>
    </dgm:pt>
    <dgm:pt modelId="{530FBE4A-52A3-451A-8535-0D845AEB1C94}">
      <dgm:prSet phldrT="[Text]"/>
      <dgm:spPr/>
      <dgm:t>
        <a:bodyPr/>
        <a:lstStyle/>
        <a:p>
          <a:r>
            <a:rPr lang="en-US" b="1"/>
            <a:t>August - October 2025</a:t>
          </a:r>
        </a:p>
      </dgm:t>
    </dgm:pt>
    <dgm:pt modelId="{8299AF51-AAB4-4F5D-8341-DE466AB7B6EF}" type="parTrans" cxnId="{4DD04B79-C1C0-4A9F-96F3-FC32B14F9BAE}">
      <dgm:prSet/>
      <dgm:spPr/>
      <dgm:t>
        <a:bodyPr/>
        <a:lstStyle/>
        <a:p>
          <a:endParaRPr lang="en-US"/>
        </a:p>
      </dgm:t>
    </dgm:pt>
    <dgm:pt modelId="{9403F55D-4F50-45D3-B8EE-E04DAC03E814}" type="sibTrans" cxnId="{4DD04B79-C1C0-4A9F-96F3-FC32B14F9BAE}">
      <dgm:prSet/>
      <dgm:spPr/>
      <dgm:t>
        <a:bodyPr/>
        <a:lstStyle/>
        <a:p>
          <a:endParaRPr lang="en-US"/>
        </a:p>
      </dgm:t>
    </dgm:pt>
    <dgm:pt modelId="{41B54B29-A595-4A92-9F90-CD40AB899B6D}">
      <dgm:prSet phldrT="[Text]"/>
      <dgm:spPr/>
      <dgm:t>
        <a:bodyPr/>
        <a:lstStyle/>
        <a:p>
          <a:r>
            <a:rPr lang="en-US" b="1"/>
            <a:t>September 2025 </a:t>
          </a:r>
        </a:p>
      </dgm:t>
    </dgm:pt>
    <dgm:pt modelId="{DD45E058-4BC1-498A-807F-0124AF8BAD7B}" type="parTrans" cxnId="{0C655879-D592-45F9-B6A5-87E808B18637}">
      <dgm:prSet/>
      <dgm:spPr/>
      <dgm:t>
        <a:bodyPr/>
        <a:lstStyle/>
        <a:p>
          <a:endParaRPr lang="en-US"/>
        </a:p>
      </dgm:t>
    </dgm:pt>
    <dgm:pt modelId="{7650D93A-BB10-48D7-8BC1-8CDB3654EEBF}" type="sibTrans" cxnId="{0C655879-D592-45F9-B6A5-87E808B18637}">
      <dgm:prSet/>
      <dgm:spPr/>
      <dgm:t>
        <a:bodyPr/>
        <a:lstStyle/>
        <a:p>
          <a:endParaRPr lang="en-US"/>
        </a:p>
      </dgm:t>
    </dgm:pt>
    <dgm:pt modelId="{5E076169-6687-404C-A6E6-9ADD01574526}">
      <dgm:prSet phldrT="[Text]"/>
      <dgm:spPr/>
      <dgm:t>
        <a:bodyPr/>
        <a:lstStyle/>
        <a:p>
          <a:r>
            <a:rPr lang="en-US"/>
            <a:t>DSS Issues 6 Month VOCA Contract Extensions</a:t>
          </a:r>
        </a:p>
      </dgm:t>
    </dgm:pt>
    <dgm:pt modelId="{85B43220-F543-4005-A10F-BCCF172B7087}" type="parTrans" cxnId="{A3F972D1-EC62-4F71-A0FE-04EAC247FB62}">
      <dgm:prSet/>
      <dgm:spPr/>
      <dgm:t>
        <a:bodyPr/>
        <a:lstStyle/>
        <a:p>
          <a:endParaRPr lang="en-US"/>
        </a:p>
      </dgm:t>
    </dgm:pt>
    <dgm:pt modelId="{38DD0034-2ADD-4132-A67E-B390F1678B4B}" type="sibTrans" cxnId="{A3F972D1-EC62-4F71-A0FE-04EAC247FB62}">
      <dgm:prSet/>
      <dgm:spPr/>
      <dgm:t>
        <a:bodyPr/>
        <a:lstStyle/>
        <a:p>
          <a:endParaRPr lang="en-US"/>
        </a:p>
      </dgm:t>
    </dgm:pt>
    <dgm:pt modelId="{A36342D0-467D-48B0-8905-6EBB8B0BBFFB}">
      <dgm:prSet phldrT="[Text]"/>
      <dgm:spPr/>
      <dgm:t>
        <a:bodyPr/>
        <a:lstStyle/>
        <a:p>
          <a:r>
            <a:rPr lang="en-US" b="1"/>
            <a:t>November 2025 - December 2025</a:t>
          </a:r>
        </a:p>
      </dgm:t>
    </dgm:pt>
    <dgm:pt modelId="{063F3F47-F88F-44FA-A78F-2672A9FB5B6E}" type="parTrans" cxnId="{578690C2-98FB-4864-B6D6-AD37917EA6D1}">
      <dgm:prSet/>
      <dgm:spPr/>
      <dgm:t>
        <a:bodyPr/>
        <a:lstStyle/>
        <a:p>
          <a:endParaRPr lang="en-US"/>
        </a:p>
      </dgm:t>
    </dgm:pt>
    <dgm:pt modelId="{ED25B64F-7F9F-4365-9008-38BB5C6FEFA7}" type="sibTrans" cxnId="{578690C2-98FB-4864-B6D6-AD37917EA6D1}">
      <dgm:prSet/>
      <dgm:spPr/>
      <dgm:t>
        <a:bodyPr/>
        <a:lstStyle/>
        <a:p>
          <a:endParaRPr lang="en-US"/>
        </a:p>
      </dgm:t>
    </dgm:pt>
    <dgm:pt modelId="{271D948E-E698-43E7-8313-A82392274210}">
      <dgm:prSet phldrT="[Text]"/>
      <dgm:spPr/>
      <dgm:t>
        <a:bodyPr/>
        <a:lstStyle/>
        <a:p>
          <a:r>
            <a:rPr lang="en-US"/>
            <a:t>3rd Party Contractor Reviews Previously Submitted Bids from VOCA Agencies</a:t>
          </a:r>
        </a:p>
      </dgm:t>
    </dgm:pt>
    <dgm:pt modelId="{95DFC3E3-FD62-4980-8A3D-80E1EF95C150}" type="parTrans" cxnId="{8694CFFD-7FCE-4E21-8320-D67A5B7ADE1A}">
      <dgm:prSet/>
      <dgm:spPr/>
      <dgm:t>
        <a:bodyPr/>
        <a:lstStyle/>
        <a:p>
          <a:endParaRPr lang="en-US"/>
        </a:p>
      </dgm:t>
    </dgm:pt>
    <dgm:pt modelId="{E12BAB14-4249-4116-A9EB-FE33C0F03E39}" type="sibTrans" cxnId="{8694CFFD-7FCE-4E21-8320-D67A5B7ADE1A}">
      <dgm:prSet/>
      <dgm:spPr/>
      <dgm:t>
        <a:bodyPr/>
        <a:lstStyle/>
        <a:p>
          <a:endParaRPr lang="en-US"/>
        </a:p>
      </dgm:t>
    </dgm:pt>
    <dgm:pt modelId="{B560B0FD-60E4-49C6-999B-E3F50A0032F7}">
      <dgm:prSet phldrT="[Text]" custT="1"/>
      <dgm:spPr/>
      <dgm:t>
        <a:bodyPr/>
        <a:lstStyle/>
        <a:p>
          <a:r>
            <a:rPr lang="en-US" sz="1100"/>
            <a:t>3 Month VOCA  Contract Extension</a:t>
          </a:r>
        </a:p>
      </dgm:t>
    </dgm:pt>
    <dgm:pt modelId="{1062ECA1-C12F-479E-A812-84C0A093D54F}" type="parTrans" cxnId="{CC954DBF-CE81-4429-BE2F-1F00EC881425}">
      <dgm:prSet/>
      <dgm:spPr/>
      <dgm:t>
        <a:bodyPr/>
        <a:lstStyle/>
        <a:p>
          <a:endParaRPr lang="en-US"/>
        </a:p>
      </dgm:t>
    </dgm:pt>
    <dgm:pt modelId="{EC01E4DA-A326-464C-B54E-E0C39B9C351D}" type="sibTrans" cxnId="{CC954DBF-CE81-4429-BE2F-1F00EC881425}">
      <dgm:prSet/>
      <dgm:spPr/>
      <dgm:t>
        <a:bodyPr/>
        <a:lstStyle/>
        <a:p>
          <a:endParaRPr lang="en-US"/>
        </a:p>
      </dgm:t>
    </dgm:pt>
    <dgm:pt modelId="{E8B50493-7DD0-4FBE-B0D8-B14E9A6A1D87}">
      <dgm:prSet phldrT="[Text]" custT="1"/>
      <dgm:spPr/>
      <dgm:t>
        <a:bodyPr/>
        <a:lstStyle/>
        <a:p>
          <a:r>
            <a:rPr lang="en-US" sz="1100"/>
            <a:t>DSS Requests Bids for 3rd Party Contractor  to Review Previous Bids</a:t>
          </a:r>
        </a:p>
      </dgm:t>
    </dgm:pt>
    <dgm:pt modelId="{A30159D6-9CF3-4B73-A9A8-AACBF73A15C5}" type="parTrans" cxnId="{BC72911E-2162-41B0-922F-5DE29C79DA30}">
      <dgm:prSet/>
      <dgm:spPr/>
      <dgm:t>
        <a:bodyPr/>
        <a:lstStyle/>
        <a:p>
          <a:endParaRPr lang="en-US"/>
        </a:p>
      </dgm:t>
    </dgm:pt>
    <dgm:pt modelId="{2C1580CB-6284-4DE4-8403-EBFE72682B65}" type="sibTrans" cxnId="{BC72911E-2162-41B0-922F-5DE29C79DA30}">
      <dgm:prSet/>
      <dgm:spPr/>
      <dgm:t>
        <a:bodyPr/>
        <a:lstStyle/>
        <a:p>
          <a:endParaRPr lang="en-US"/>
        </a:p>
      </dgm:t>
    </dgm:pt>
    <dgm:pt modelId="{3619B444-11F3-4B23-835D-CD4836C7849C}">
      <dgm:prSet phldrT="[Text]"/>
      <dgm:spPr/>
      <dgm:t>
        <a:bodyPr/>
        <a:lstStyle/>
        <a:p>
          <a:r>
            <a:rPr lang="en-US"/>
            <a:t>3rd Party Contractor Provides Funding Recommendations to DSS</a:t>
          </a:r>
        </a:p>
      </dgm:t>
    </dgm:pt>
    <dgm:pt modelId="{DA2863EA-35C1-47FD-88F0-4D0C740FB97E}" type="parTrans" cxnId="{66474D4E-03DA-46A6-BC98-B19EF6B78C10}">
      <dgm:prSet/>
      <dgm:spPr/>
      <dgm:t>
        <a:bodyPr/>
        <a:lstStyle/>
        <a:p>
          <a:endParaRPr lang="en-US"/>
        </a:p>
      </dgm:t>
    </dgm:pt>
    <dgm:pt modelId="{C70C7485-FEBA-42FF-92F4-9E6103A87C28}" type="sibTrans" cxnId="{66474D4E-03DA-46A6-BC98-B19EF6B78C10}">
      <dgm:prSet/>
      <dgm:spPr/>
      <dgm:t>
        <a:bodyPr/>
        <a:lstStyle/>
        <a:p>
          <a:endParaRPr lang="en-US"/>
        </a:p>
      </dgm:t>
    </dgm:pt>
    <dgm:pt modelId="{1B64066F-1DA6-46F8-9831-55677938D451}">
      <dgm:prSet phldrT="[Text]"/>
      <dgm:spPr/>
      <dgm:t>
        <a:bodyPr/>
        <a:lstStyle/>
        <a:p>
          <a:r>
            <a:rPr lang="en-US" b="1"/>
            <a:t>January - March 2026</a:t>
          </a:r>
        </a:p>
      </dgm:t>
    </dgm:pt>
    <dgm:pt modelId="{28B87A63-2667-45DB-A38D-4EDE8A9D8572}" type="parTrans" cxnId="{76C96F34-392C-4838-94C3-01ABE326C12C}">
      <dgm:prSet/>
      <dgm:spPr/>
      <dgm:t>
        <a:bodyPr/>
        <a:lstStyle/>
        <a:p>
          <a:endParaRPr lang="en-US"/>
        </a:p>
      </dgm:t>
    </dgm:pt>
    <dgm:pt modelId="{103E8673-7690-4BF6-A636-963BEA05EE02}" type="sibTrans" cxnId="{76C96F34-392C-4838-94C3-01ABE326C12C}">
      <dgm:prSet/>
      <dgm:spPr/>
      <dgm:t>
        <a:bodyPr/>
        <a:lstStyle/>
        <a:p>
          <a:endParaRPr lang="en-US"/>
        </a:p>
      </dgm:t>
    </dgm:pt>
    <dgm:pt modelId="{520A5516-79F3-4878-A84D-CD655B910A6E}">
      <dgm:prSet phldrT="[Text]"/>
      <dgm:spPr/>
      <dgm:t>
        <a:bodyPr/>
        <a:lstStyle/>
        <a:p>
          <a:r>
            <a:rPr lang="en-US"/>
            <a:t>Agencies Submit a Budget and Budget Narrative for the New Contract Amount and Timeframe</a:t>
          </a:r>
        </a:p>
      </dgm:t>
    </dgm:pt>
    <dgm:pt modelId="{9111A0BF-99B5-49CC-98A3-84AA6E5FF437}" type="parTrans" cxnId="{B5A4F2E2-D64B-451B-93B8-78F8AE751DDA}">
      <dgm:prSet/>
      <dgm:spPr/>
      <dgm:t>
        <a:bodyPr/>
        <a:lstStyle/>
        <a:p>
          <a:endParaRPr lang="en-US"/>
        </a:p>
      </dgm:t>
    </dgm:pt>
    <dgm:pt modelId="{2E8266BD-23DD-46C1-85C3-D2BA60A2CE94}" type="sibTrans" cxnId="{B5A4F2E2-D64B-451B-93B8-78F8AE751DDA}">
      <dgm:prSet/>
      <dgm:spPr/>
      <dgm:t>
        <a:bodyPr/>
        <a:lstStyle/>
        <a:p>
          <a:endParaRPr lang="en-US"/>
        </a:p>
      </dgm:t>
    </dgm:pt>
    <dgm:pt modelId="{460175D5-B5EC-4846-8EB4-1878ECC75F69}">
      <dgm:prSet phldrT="[Text]"/>
      <dgm:spPr/>
      <dgm:t>
        <a:bodyPr/>
        <a:lstStyle/>
        <a:p>
          <a:endParaRPr lang="en-US"/>
        </a:p>
      </dgm:t>
    </dgm:pt>
    <dgm:pt modelId="{57A546B0-213B-4BC4-907A-DDE5F9873929}" type="parTrans" cxnId="{DF25C130-A65C-4127-8240-9EC3F113129B}">
      <dgm:prSet/>
      <dgm:spPr/>
      <dgm:t>
        <a:bodyPr/>
        <a:lstStyle/>
        <a:p>
          <a:endParaRPr lang="en-US"/>
        </a:p>
      </dgm:t>
    </dgm:pt>
    <dgm:pt modelId="{CD0CE2BC-E1FF-437D-A2D3-A6AF490EFDBE}" type="sibTrans" cxnId="{DF25C130-A65C-4127-8240-9EC3F113129B}">
      <dgm:prSet/>
      <dgm:spPr/>
      <dgm:t>
        <a:bodyPr/>
        <a:lstStyle/>
        <a:p>
          <a:endParaRPr lang="en-US"/>
        </a:p>
      </dgm:t>
    </dgm:pt>
    <dgm:pt modelId="{4A3A69E1-1CB3-4A68-B4D5-BCC3DC52F646}">
      <dgm:prSet phldrT="[Text]"/>
      <dgm:spPr/>
      <dgm:t>
        <a:bodyPr/>
        <a:lstStyle/>
        <a:p>
          <a:endParaRPr lang="en-US"/>
        </a:p>
      </dgm:t>
    </dgm:pt>
    <dgm:pt modelId="{5607CA3E-4488-487F-B4A6-A8ED547B3225}" type="parTrans" cxnId="{29B7F98A-AC1E-4019-9375-0E5957CFE6A1}">
      <dgm:prSet/>
      <dgm:spPr/>
      <dgm:t>
        <a:bodyPr/>
        <a:lstStyle/>
        <a:p>
          <a:endParaRPr lang="en-US"/>
        </a:p>
      </dgm:t>
    </dgm:pt>
    <dgm:pt modelId="{E3966CAE-942D-4D5B-9BE7-2278062D69FC}" type="sibTrans" cxnId="{29B7F98A-AC1E-4019-9375-0E5957CFE6A1}">
      <dgm:prSet/>
      <dgm:spPr/>
      <dgm:t>
        <a:bodyPr/>
        <a:lstStyle/>
        <a:p>
          <a:endParaRPr lang="en-US"/>
        </a:p>
      </dgm:t>
    </dgm:pt>
    <dgm:pt modelId="{54BCEDA8-634D-4335-827E-3CB9F340206D}">
      <dgm:prSet phldrT="[Text]"/>
      <dgm:spPr/>
      <dgm:t>
        <a:bodyPr/>
        <a:lstStyle/>
        <a:p>
          <a:r>
            <a:rPr lang="en-US"/>
            <a:t>Agencies are Notified of the Awards Amounts for April 1, 2026 - September 30, 2026</a:t>
          </a:r>
        </a:p>
      </dgm:t>
    </dgm:pt>
    <dgm:pt modelId="{9011FA95-CF4F-4A7B-AE85-446384196ED4}" type="parTrans" cxnId="{4967C4B8-CA71-4CCE-B01B-F25E86FFC4D2}">
      <dgm:prSet/>
      <dgm:spPr/>
      <dgm:t>
        <a:bodyPr/>
        <a:lstStyle/>
        <a:p>
          <a:endParaRPr lang="en-US"/>
        </a:p>
      </dgm:t>
    </dgm:pt>
    <dgm:pt modelId="{6C04AD82-8D75-4AD4-857F-CED57C068795}" type="sibTrans" cxnId="{4967C4B8-CA71-4CCE-B01B-F25E86FFC4D2}">
      <dgm:prSet/>
      <dgm:spPr/>
      <dgm:t>
        <a:bodyPr/>
        <a:lstStyle/>
        <a:p>
          <a:endParaRPr lang="en-US"/>
        </a:p>
      </dgm:t>
    </dgm:pt>
    <dgm:pt modelId="{20DB346A-AE2D-4A7E-BA6E-D42410315068}">
      <dgm:prSet phldrT="[Text]" custT="1"/>
      <dgm:spPr/>
      <dgm:t>
        <a:bodyPr/>
        <a:lstStyle/>
        <a:p>
          <a:r>
            <a:rPr lang="en-US" sz="1100"/>
            <a:t>DSS Awards 3rd Party Contractor</a:t>
          </a:r>
        </a:p>
      </dgm:t>
    </dgm:pt>
    <dgm:pt modelId="{22056419-E995-4AD4-B32D-BF22F87C744D}" type="parTrans" cxnId="{0C65023E-61D9-4D0E-88FD-007440DB33C2}">
      <dgm:prSet/>
      <dgm:spPr/>
      <dgm:t>
        <a:bodyPr/>
        <a:lstStyle/>
        <a:p>
          <a:endParaRPr lang="en-US"/>
        </a:p>
      </dgm:t>
    </dgm:pt>
    <dgm:pt modelId="{12290BD4-B045-42FE-BCC8-4D01CCEE9E58}" type="sibTrans" cxnId="{0C65023E-61D9-4D0E-88FD-007440DB33C2}">
      <dgm:prSet/>
      <dgm:spPr/>
      <dgm:t>
        <a:bodyPr/>
        <a:lstStyle/>
        <a:p>
          <a:endParaRPr lang="en-US"/>
        </a:p>
      </dgm:t>
    </dgm:pt>
    <dgm:pt modelId="{787AE10A-F64A-4335-952A-CD6FD59D97A8}">
      <dgm:prSet phldrT="[Text]" custT="1"/>
      <dgm:spPr/>
      <dgm:t>
        <a:bodyPr/>
        <a:lstStyle/>
        <a:p>
          <a:r>
            <a:rPr lang="en-US" sz="1100"/>
            <a:t>Agencies submit a Budget and Budget Narrative</a:t>
          </a:r>
        </a:p>
      </dgm:t>
    </dgm:pt>
    <dgm:pt modelId="{E9B991C0-770C-4BC6-BF0F-6553B66D6560}" type="parTrans" cxnId="{05B06F07-EDCA-4C76-AD74-38EC5D563842}">
      <dgm:prSet/>
      <dgm:spPr/>
      <dgm:t>
        <a:bodyPr/>
        <a:lstStyle/>
        <a:p>
          <a:endParaRPr lang="en-US"/>
        </a:p>
      </dgm:t>
    </dgm:pt>
    <dgm:pt modelId="{933AC7F1-CAE4-4C7F-864B-5E4F50CE5AF7}" type="sibTrans" cxnId="{05B06F07-EDCA-4C76-AD74-38EC5D563842}">
      <dgm:prSet/>
      <dgm:spPr/>
      <dgm:t>
        <a:bodyPr/>
        <a:lstStyle/>
        <a:p>
          <a:endParaRPr lang="en-US"/>
        </a:p>
      </dgm:t>
    </dgm:pt>
    <dgm:pt modelId="{B35F8B69-181B-4178-8B6A-C7474129AB39}">
      <dgm:prSet phldrT="[Text]"/>
      <dgm:spPr/>
      <dgm:t>
        <a:bodyPr/>
        <a:lstStyle/>
        <a:p>
          <a:r>
            <a:rPr lang="en-US"/>
            <a:t>Agencies submit a Budget and Budget Narrative</a:t>
          </a:r>
        </a:p>
      </dgm:t>
    </dgm:pt>
    <dgm:pt modelId="{E57F1797-A38F-4177-99B0-B9737C4298E1}" type="parTrans" cxnId="{DE6EF50D-05EF-4575-BBAE-B56E0836CD01}">
      <dgm:prSet/>
      <dgm:spPr/>
      <dgm:t>
        <a:bodyPr/>
        <a:lstStyle/>
        <a:p>
          <a:endParaRPr lang="en-US"/>
        </a:p>
      </dgm:t>
    </dgm:pt>
    <dgm:pt modelId="{FF4DD52E-CABC-45B2-9EF0-566BD4E86C4B}" type="sibTrans" cxnId="{DE6EF50D-05EF-4575-BBAE-B56E0836CD01}">
      <dgm:prSet/>
      <dgm:spPr/>
      <dgm:t>
        <a:bodyPr/>
        <a:lstStyle/>
        <a:p>
          <a:endParaRPr lang="en-US"/>
        </a:p>
      </dgm:t>
    </dgm:pt>
    <dgm:pt modelId="{5CEA9E55-5E60-4502-88A7-DA03445387A8}" type="pres">
      <dgm:prSet presAssocID="{A0504961-570A-4C4B-A4D4-9AF117A7BA07}" presName="outerComposite" presStyleCnt="0">
        <dgm:presLayoutVars>
          <dgm:chMax val="5"/>
          <dgm:dir/>
          <dgm:resizeHandles val="exact"/>
        </dgm:presLayoutVars>
      </dgm:prSet>
      <dgm:spPr/>
    </dgm:pt>
    <dgm:pt modelId="{9187FD7C-F2B8-41B8-ABE6-459F528CD5BB}" type="pres">
      <dgm:prSet presAssocID="{A0504961-570A-4C4B-A4D4-9AF117A7BA07}" presName="dummyMaxCanvas" presStyleCnt="0">
        <dgm:presLayoutVars/>
      </dgm:prSet>
      <dgm:spPr/>
    </dgm:pt>
    <dgm:pt modelId="{D12A9E55-1971-4E2D-A1FB-8FC954D8DB65}" type="pres">
      <dgm:prSet presAssocID="{A0504961-570A-4C4B-A4D4-9AF117A7BA07}" presName="FiveNodes_1" presStyleLbl="node1" presStyleIdx="0" presStyleCnt="5" custScaleX="105952" custScaleY="111405" custLinFactNeighborX="-2345" custLinFactNeighborY="615">
        <dgm:presLayoutVars>
          <dgm:bulletEnabled val="1"/>
        </dgm:presLayoutVars>
      </dgm:prSet>
      <dgm:spPr/>
    </dgm:pt>
    <dgm:pt modelId="{22785957-722F-461D-98D2-BDC3D073B0D0}" type="pres">
      <dgm:prSet presAssocID="{A0504961-570A-4C4B-A4D4-9AF117A7BA07}" presName="FiveNodes_2" presStyleLbl="node1" presStyleIdx="1" presStyleCnt="5" custScaleX="102940">
        <dgm:presLayoutVars>
          <dgm:bulletEnabled val="1"/>
        </dgm:presLayoutVars>
      </dgm:prSet>
      <dgm:spPr/>
    </dgm:pt>
    <dgm:pt modelId="{0F713B08-FB41-426B-B754-2678B9340296}" type="pres">
      <dgm:prSet presAssocID="{A0504961-570A-4C4B-A4D4-9AF117A7BA07}" presName="FiveNodes_3" presStyleLbl="node1" presStyleIdx="2" presStyleCnt="5">
        <dgm:presLayoutVars>
          <dgm:bulletEnabled val="1"/>
        </dgm:presLayoutVars>
      </dgm:prSet>
      <dgm:spPr/>
    </dgm:pt>
    <dgm:pt modelId="{33F90DC1-5491-49D7-8011-0742EE3777A3}" type="pres">
      <dgm:prSet presAssocID="{A0504961-570A-4C4B-A4D4-9AF117A7BA07}" presName="FiveNodes_4" presStyleLbl="node1" presStyleIdx="3" presStyleCnt="5">
        <dgm:presLayoutVars>
          <dgm:bulletEnabled val="1"/>
        </dgm:presLayoutVars>
      </dgm:prSet>
      <dgm:spPr/>
    </dgm:pt>
    <dgm:pt modelId="{BA6E7523-07B9-4A38-A7CC-CFEF4F91685F}" type="pres">
      <dgm:prSet presAssocID="{A0504961-570A-4C4B-A4D4-9AF117A7BA07}" presName="FiveNodes_5" presStyleLbl="node1" presStyleIdx="4" presStyleCnt="5">
        <dgm:presLayoutVars>
          <dgm:bulletEnabled val="1"/>
        </dgm:presLayoutVars>
      </dgm:prSet>
      <dgm:spPr/>
    </dgm:pt>
    <dgm:pt modelId="{5027615A-A6B4-4556-9119-5068C5098746}" type="pres">
      <dgm:prSet presAssocID="{A0504961-570A-4C4B-A4D4-9AF117A7BA07}" presName="FiveConn_1-2" presStyleLbl="fgAccFollowNode1" presStyleIdx="0" presStyleCnt="4">
        <dgm:presLayoutVars>
          <dgm:bulletEnabled val="1"/>
        </dgm:presLayoutVars>
      </dgm:prSet>
      <dgm:spPr/>
    </dgm:pt>
    <dgm:pt modelId="{6D806886-49F1-4574-8EC7-73084A6D334E}" type="pres">
      <dgm:prSet presAssocID="{A0504961-570A-4C4B-A4D4-9AF117A7BA07}" presName="FiveConn_2-3" presStyleLbl="fgAccFollowNode1" presStyleIdx="1" presStyleCnt="4">
        <dgm:presLayoutVars>
          <dgm:bulletEnabled val="1"/>
        </dgm:presLayoutVars>
      </dgm:prSet>
      <dgm:spPr/>
    </dgm:pt>
    <dgm:pt modelId="{263C13BA-68D7-4B53-9137-600BE65440CC}" type="pres">
      <dgm:prSet presAssocID="{A0504961-570A-4C4B-A4D4-9AF117A7BA07}" presName="FiveConn_3-4" presStyleLbl="fgAccFollowNode1" presStyleIdx="2" presStyleCnt="4">
        <dgm:presLayoutVars>
          <dgm:bulletEnabled val="1"/>
        </dgm:presLayoutVars>
      </dgm:prSet>
      <dgm:spPr/>
    </dgm:pt>
    <dgm:pt modelId="{C7A3683E-8195-4534-B5A7-35893DA08F34}" type="pres">
      <dgm:prSet presAssocID="{A0504961-570A-4C4B-A4D4-9AF117A7BA07}" presName="FiveConn_4-5" presStyleLbl="fgAccFollowNode1" presStyleIdx="3" presStyleCnt="4">
        <dgm:presLayoutVars>
          <dgm:bulletEnabled val="1"/>
        </dgm:presLayoutVars>
      </dgm:prSet>
      <dgm:spPr/>
    </dgm:pt>
    <dgm:pt modelId="{39AFD258-B8D5-4200-9C0B-0592847F559A}" type="pres">
      <dgm:prSet presAssocID="{A0504961-570A-4C4B-A4D4-9AF117A7BA07}" presName="FiveNodes_1_text" presStyleLbl="node1" presStyleIdx="4" presStyleCnt="5">
        <dgm:presLayoutVars>
          <dgm:bulletEnabled val="1"/>
        </dgm:presLayoutVars>
      </dgm:prSet>
      <dgm:spPr/>
    </dgm:pt>
    <dgm:pt modelId="{E1114B71-77C2-4A18-9BD7-A0DCE0D157FE}" type="pres">
      <dgm:prSet presAssocID="{A0504961-570A-4C4B-A4D4-9AF117A7BA07}" presName="FiveNodes_2_text" presStyleLbl="node1" presStyleIdx="4" presStyleCnt="5">
        <dgm:presLayoutVars>
          <dgm:bulletEnabled val="1"/>
        </dgm:presLayoutVars>
      </dgm:prSet>
      <dgm:spPr/>
    </dgm:pt>
    <dgm:pt modelId="{CBC4DACD-C3B7-4999-B3ED-0846E44F64CC}" type="pres">
      <dgm:prSet presAssocID="{A0504961-570A-4C4B-A4D4-9AF117A7BA07}" presName="FiveNodes_3_text" presStyleLbl="node1" presStyleIdx="4" presStyleCnt="5">
        <dgm:presLayoutVars>
          <dgm:bulletEnabled val="1"/>
        </dgm:presLayoutVars>
      </dgm:prSet>
      <dgm:spPr/>
    </dgm:pt>
    <dgm:pt modelId="{3907F1E6-2832-440F-96C6-F6F60CA0C09B}" type="pres">
      <dgm:prSet presAssocID="{A0504961-570A-4C4B-A4D4-9AF117A7BA07}" presName="FiveNodes_4_text" presStyleLbl="node1" presStyleIdx="4" presStyleCnt="5">
        <dgm:presLayoutVars>
          <dgm:bulletEnabled val="1"/>
        </dgm:presLayoutVars>
      </dgm:prSet>
      <dgm:spPr/>
    </dgm:pt>
    <dgm:pt modelId="{14020FB2-1D60-47BE-B4A3-59E71414F0FC}" type="pres">
      <dgm:prSet presAssocID="{A0504961-570A-4C4B-A4D4-9AF117A7BA07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1F290506-032E-4E7A-BF0D-579B67250753}" type="presOf" srcId="{A36342D0-467D-48B0-8905-6EBB8B0BBFFB}" destId="{3907F1E6-2832-440F-96C6-F6F60CA0C09B}" srcOrd="1" destOrd="0" presId="urn:microsoft.com/office/officeart/2005/8/layout/vProcess5"/>
    <dgm:cxn modelId="{05B06F07-EDCA-4C76-AD74-38EC5D563842}" srcId="{F0A9EE86-BD47-4A12-8A92-90AF47BE8FDC}" destId="{787AE10A-F64A-4335-952A-CD6FD59D97A8}" srcOrd="1" destOrd="0" parTransId="{E9B991C0-770C-4BC6-BF0F-6553B66D6560}" sibTransId="{933AC7F1-CAE4-4C7F-864B-5E4F50CE5AF7}"/>
    <dgm:cxn modelId="{DE6EF50D-05EF-4575-BBAE-B56E0836CD01}" srcId="{41B54B29-A595-4A92-9F90-CD40AB899B6D}" destId="{B35F8B69-181B-4178-8B6A-C7474129AB39}" srcOrd="1" destOrd="0" parTransId="{E57F1797-A38F-4177-99B0-B9737C4298E1}" sibTransId="{FF4DD52E-CABC-45B2-9EF0-566BD4E86C4B}"/>
    <dgm:cxn modelId="{46C71913-6573-4E97-B9F2-913DF600560E}" type="presOf" srcId="{1B64066F-1DA6-46F8-9831-55677938D451}" destId="{14020FB2-1D60-47BE-B4A3-59E71414F0FC}" srcOrd="1" destOrd="0" presId="urn:microsoft.com/office/officeart/2005/8/layout/vProcess5"/>
    <dgm:cxn modelId="{AFFBCF13-2526-479C-9C39-37A24F7735F9}" type="presOf" srcId="{5E076169-6687-404C-A6E6-9ADD01574526}" destId="{CBC4DACD-C3B7-4999-B3ED-0846E44F64CC}" srcOrd="1" destOrd="1" presId="urn:microsoft.com/office/officeart/2005/8/layout/vProcess5"/>
    <dgm:cxn modelId="{BC72911E-2162-41B0-922F-5DE29C79DA30}" srcId="{F0A9EE86-BD47-4A12-8A92-90AF47BE8FDC}" destId="{E8B50493-7DD0-4FBE-B0D8-B14E9A6A1D87}" srcOrd="2" destOrd="0" parTransId="{A30159D6-9CF3-4B73-A9A8-AACBF73A15C5}" sibTransId="{2C1580CB-6284-4DE4-8403-EBFE72682B65}"/>
    <dgm:cxn modelId="{C0B22622-9F3F-4B42-B08E-9455A313BD17}" type="presOf" srcId="{A36342D0-467D-48B0-8905-6EBB8B0BBFFB}" destId="{33F90DC1-5491-49D7-8011-0742EE3777A3}" srcOrd="0" destOrd="0" presId="urn:microsoft.com/office/officeart/2005/8/layout/vProcess5"/>
    <dgm:cxn modelId="{19578E24-CF32-4550-A34A-E035A9392BBB}" type="presOf" srcId="{54BCEDA8-634D-4335-827E-3CB9F340206D}" destId="{3907F1E6-2832-440F-96C6-F6F60CA0C09B}" srcOrd="1" destOrd="2" presId="urn:microsoft.com/office/officeart/2005/8/layout/vProcess5"/>
    <dgm:cxn modelId="{DF25C130-A65C-4127-8240-9EC3F113129B}" srcId="{A0504961-570A-4C4B-A4D4-9AF117A7BA07}" destId="{460175D5-B5EC-4846-8EB4-1878ECC75F69}" srcOrd="5" destOrd="0" parTransId="{57A546B0-213B-4BC4-907A-DDE5F9873929}" sibTransId="{CD0CE2BC-E1FF-437D-A2D3-A6AF490EFDBE}"/>
    <dgm:cxn modelId="{76C96F34-392C-4838-94C3-01ABE326C12C}" srcId="{A0504961-570A-4C4B-A4D4-9AF117A7BA07}" destId="{1B64066F-1DA6-46F8-9831-55677938D451}" srcOrd="4" destOrd="0" parTransId="{28B87A63-2667-45DB-A38D-4EDE8A9D8572}" sibTransId="{103E8673-7690-4BF6-A636-963BEA05EE02}"/>
    <dgm:cxn modelId="{EF1FDC35-3B84-4517-9CA6-633546D7EE7E}" type="presOf" srcId="{F0A9EE86-BD47-4A12-8A92-90AF47BE8FDC}" destId="{D12A9E55-1971-4E2D-A1FB-8FC954D8DB65}" srcOrd="0" destOrd="0" presId="urn:microsoft.com/office/officeart/2005/8/layout/vProcess5"/>
    <dgm:cxn modelId="{26A26F3C-B7BF-4C39-A839-B32C76F9DB03}" type="presOf" srcId="{3619B444-11F3-4B23-835D-CD4836C7849C}" destId="{3907F1E6-2832-440F-96C6-F6F60CA0C09B}" srcOrd="1" destOrd="1" presId="urn:microsoft.com/office/officeart/2005/8/layout/vProcess5"/>
    <dgm:cxn modelId="{84CAAA3C-DAEE-4635-AAE6-921AB1594A36}" type="presOf" srcId="{A0504961-570A-4C4B-A4D4-9AF117A7BA07}" destId="{5CEA9E55-5E60-4502-88A7-DA03445387A8}" srcOrd="0" destOrd="0" presId="urn:microsoft.com/office/officeart/2005/8/layout/vProcess5"/>
    <dgm:cxn modelId="{0C65023E-61D9-4D0E-88FD-007440DB33C2}" srcId="{F0A9EE86-BD47-4A12-8A92-90AF47BE8FDC}" destId="{20DB346A-AE2D-4A7E-BA6E-D42410315068}" srcOrd="3" destOrd="0" parTransId="{22056419-E995-4AD4-B32D-BF22F87C744D}" sibTransId="{12290BD4-B045-42FE-BCC8-4D01CCEE9E58}"/>
    <dgm:cxn modelId="{35F98160-6F25-4E46-AFCF-84F83C284E64}" type="presOf" srcId="{7650D93A-BB10-48D7-8BC1-8CDB3654EEBF}" destId="{263C13BA-68D7-4B53-9137-600BE65440CC}" srcOrd="0" destOrd="0" presId="urn:microsoft.com/office/officeart/2005/8/layout/vProcess5"/>
    <dgm:cxn modelId="{C271AC65-2BEB-4856-8906-86A47B737567}" type="presOf" srcId="{E8B50493-7DD0-4FBE-B0D8-B14E9A6A1D87}" destId="{39AFD258-B8D5-4200-9C0B-0592847F559A}" srcOrd="1" destOrd="3" presId="urn:microsoft.com/office/officeart/2005/8/layout/vProcess5"/>
    <dgm:cxn modelId="{8B1EB469-D701-43B5-85CF-FB925FD7AC80}" type="presOf" srcId="{F0A9EE86-BD47-4A12-8A92-90AF47BE8FDC}" destId="{39AFD258-B8D5-4200-9C0B-0592847F559A}" srcOrd="1" destOrd="0" presId="urn:microsoft.com/office/officeart/2005/8/layout/vProcess5"/>
    <dgm:cxn modelId="{66474D4E-03DA-46A6-BC98-B19EF6B78C10}" srcId="{A36342D0-467D-48B0-8905-6EBB8B0BBFFB}" destId="{3619B444-11F3-4B23-835D-CD4836C7849C}" srcOrd="0" destOrd="0" parTransId="{DA2863EA-35C1-47FD-88F0-4D0C740FB97E}" sibTransId="{C70C7485-FEBA-42FF-92F4-9E6103A87C28}"/>
    <dgm:cxn modelId="{37A12D73-5CF9-42A1-9321-1C25B39EA329}" type="presOf" srcId="{E8B50493-7DD0-4FBE-B0D8-B14E9A6A1D87}" destId="{D12A9E55-1971-4E2D-A1FB-8FC954D8DB65}" srcOrd="0" destOrd="3" presId="urn:microsoft.com/office/officeart/2005/8/layout/vProcess5"/>
    <dgm:cxn modelId="{409A6A77-4895-478A-B2F6-55DE5709B7B6}" type="presOf" srcId="{3619B444-11F3-4B23-835D-CD4836C7849C}" destId="{33F90DC1-5491-49D7-8011-0742EE3777A3}" srcOrd="0" destOrd="1" presId="urn:microsoft.com/office/officeart/2005/8/layout/vProcess5"/>
    <dgm:cxn modelId="{4DD04B79-C1C0-4A9F-96F3-FC32B14F9BAE}" srcId="{A0504961-570A-4C4B-A4D4-9AF117A7BA07}" destId="{530FBE4A-52A3-451A-8535-0D845AEB1C94}" srcOrd="1" destOrd="0" parTransId="{8299AF51-AAB4-4F5D-8341-DE466AB7B6EF}" sibTransId="{9403F55D-4F50-45D3-B8EE-E04DAC03E814}"/>
    <dgm:cxn modelId="{0C655879-D592-45F9-B6A5-87E808B18637}" srcId="{A0504961-570A-4C4B-A4D4-9AF117A7BA07}" destId="{41B54B29-A595-4A92-9F90-CD40AB899B6D}" srcOrd="2" destOrd="0" parTransId="{DD45E058-4BC1-498A-807F-0124AF8BAD7B}" sibTransId="{7650D93A-BB10-48D7-8BC1-8CDB3654EEBF}"/>
    <dgm:cxn modelId="{90632D7C-5F53-4B0C-8366-7F6F173403F3}" type="presOf" srcId="{B560B0FD-60E4-49C6-999B-E3F50A0032F7}" destId="{39AFD258-B8D5-4200-9C0B-0592847F559A}" srcOrd="1" destOrd="1" presId="urn:microsoft.com/office/officeart/2005/8/layout/vProcess5"/>
    <dgm:cxn modelId="{B3328982-5716-4B07-8372-8098C0ADC278}" type="presOf" srcId="{520A5516-79F3-4878-A84D-CD655B910A6E}" destId="{BA6E7523-07B9-4A38-A7CC-CFEF4F91685F}" srcOrd="0" destOrd="1" presId="urn:microsoft.com/office/officeart/2005/8/layout/vProcess5"/>
    <dgm:cxn modelId="{391F8087-0CBC-4995-9245-676A05713E1C}" type="presOf" srcId="{20DB346A-AE2D-4A7E-BA6E-D42410315068}" destId="{D12A9E55-1971-4E2D-A1FB-8FC954D8DB65}" srcOrd="0" destOrd="4" presId="urn:microsoft.com/office/officeart/2005/8/layout/vProcess5"/>
    <dgm:cxn modelId="{29B7F98A-AC1E-4019-9375-0E5957CFE6A1}" srcId="{460175D5-B5EC-4846-8EB4-1878ECC75F69}" destId="{4A3A69E1-1CB3-4A68-B4D5-BCC3DC52F646}" srcOrd="0" destOrd="0" parTransId="{5607CA3E-4488-487F-B4A6-A8ED547B3225}" sibTransId="{E3966CAE-942D-4D5B-9BE7-2278062D69FC}"/>
    <dgm:cxn modelId="{F2A9838F-B50B-4BF8-875F-CB32750DF499}" type="presOf" srcId="{54BCEDA8-634D-4335-827E-3CB9F340206D}" destId="{33F90DC1-5491-49D7-8011-0742EE3777A3}" srcOrd="0" destOrd="2" presId="urn:microsoft.com/office/officeart/2005/8/layout/vProcess5"/>
    <dgm:cxn modelId="{5A509391-C29E-4A66-BBC0-49723E9E0566}" type="presOf" srcId="{B35F8B69-181B-4178-8B6A-C7474129AB39}" destId="{0F713B08-FB41-426B-B754-2678B9340296}" srcOrd="0" destOrd="2" presId="urn:microsoft.com/office/officeart/2005/8/layout/vProcess5"/>
    <dgm:cxn modelId="{A092B994-E923-42E5-BA1A-1B540B8A6B75}" type="presOf" srcId="{271D948E-E698-43E7-8313-A82392274210}" destId="{22785957-722F-461D-98D2-BDC3D073B0D0}" srcOrd="0" destOrd="1" presId="urn:microsoft.com/office/officeart/2005/8/layout/vProcess5"/>
    <dgm:cxn modelId="{D0E2D997-E2A2-486A-BDF7-218A03C9A8A5}" type="presOf" srcId="{530FBE4A-52A3-451A-8535-0D845AEB1C94}" destId="{E1114B71-77C2-4A18-9BD7-A0DCE0D157FE}" srcOrd="1" destOrd="0" presId="urn:microsoft.com/office/officeart/2005/8/layout/vProcess5"/>
    <dgm:cxn modelId="{C61DBD9B-3412-447E-9CCE-406AC8B666D4}" type="presOf" srcId="{787AE10A-F64A-4335-952A-CD6FD59D97A8}" destId="{39AFD258-B8D5-4200-9C0B-0592847F559A}" srcOrd="1" destOrd="2" presId="urn:microsoft.com/office/officeart/2005/8/layout/vProcess5"/>
    <dgm:cxn modelId="{F2AF429D-3B38-4CDA-8BD8-BD0A4586207F}" type="presOf" srcId="{41B54B29-A595-4A92-9F90-CD40AB899B6D}" destId="{CBC4DACD-C3B7-4999-B3ED-0846E44F64CC}" srcOrd="1" destOrd="0" presId="urn:microsoft.com/office/officeart/2005/8/layout/vProcess5"/>
    <dgm:cxn modelId="{4967C4B8-CA71-4CCE-B01B-F25E86FFC4D2}" srcId="{A36342D0-467D-48B0-8905-6EBB8B0BBFFB}" destId="{54BCEDA8-634D-4335-827E-3CB9F340206D}" srcOrd="1" destOrd="0" parTransId="{9011FA95-CF4F-4A7B-AE85-446384196ED4}" sibTransId="{6C04AD82-8D75-4AD4-857F-CED57C068795}"/>
    <dgm:cxn modelId="{EC9896BC-DA1D-4B18-80E6-ED2EFDCEFD09}" type="presOf" srcId="{530FBE4A-52A3-451A-8535-0D845AEB1C94}" destId="{22785957-722F-461D-98D2-BDC3D073B0D0}" srcOrd="0" destOrd="0" presId="urn:microsoft.com/office/officeart/2005/8/layout/vProcess5"/>
    <dgm:cxn modelId="{CC954DBF-CE81-4429-BE2F-1F00EC881425}" srcId="{F0A9EE86-BD47-4A12-8A92-90AF47BE8FDC}" destId="{B560B0FD-60E4-49C6-999B-E3F50A0032F7}" srcOrd="0" destOrd="0" parTransId="{1062ECA1-C12F-479E-A812-84C0A093D54F}" sibTransId="{EC01E4DA-A326-464C-B54E-E0C39B9C351D}"/>
    <dgm:cxn modelId="{AFF935C0-9083-41A8-978F-4557472C1DE9}" type="presOf" srcId="{B35F8B69-181B-4178-8B6A-C7474129AB39}" destId="{CBC4DACD-C3B7-4999-B3ED-0846E44F64CC}" srcOrd="1" destOrd="2" presId="urn:microsoft.com/office/officeart/2005/8/layout/vProcess5"/>
    <dgm:cxn modelId="{7EA458C2-94C9-4B7E-813B-F1FEE3218BCD}" type="presOf" srcId="{B560B0FD-60E4-49C6-999B-E3F50A0032F7}" destId="{D12A9E55-1971-4E2D-A1FB-8FC954D8DB65}" srcOrd="0" destOrd="1" presId="urn:microsoft.com/office/officeart/2005/8/layout/vProcess5"/>
    <dgm:cxn modelId="{578690C2-98FB-4864-B6D6-AD37917EA6D1}" srcId="{A0504961-570A-4C4B-A4D4-9AF117A7BA07}" destId="{A36342D0-467D-48B0-8905-6EBB8B0BBFFB}" srcOrd="3" destOrd="0" parTransId="{063F3F47-F88F-44FA-A78F-2672A9FB5B6E}" sibTransId="{ED25B64F-7F9F-4365-9008-38BB5C6FEFA7}"/>
    <dgm:cxn modelId="{CEB023C3-EA54-4527-ABDF-2F43B0C970CE}" type="presOf" srcId="{15CA8997-9B7E-4301-AA83-2BE6F3E1653D}" destId="{5027615A-A6B4-4556-9119-5068C5098746}" srcOrd="0" destOrd="0" presId="urn:microsoft.com/office/officeart/2005/8/layout/vProcess5"/>
    <dgm:cxn modelId="{9BCF1FC4-4CEE-46DA-BCA3-19F109AEA67A}" type="presOf" srcId="{520A5516-79F3-4878-A84D-CD655B910A6E}" destId="{14020FB2-1D60-47BE-B4A3-59E71414F0FC}" srcOrd="1" destOrd="1" presId="urn:microsoft.com/office/officeart/2005/8/layout/vProcess5"/>
    <dgm:cxn modelId="{D910DCC9-8D7B-46CE-A6A3-2935ACA73C94}" type="presOf" srcId="{ED25B64F-7F9F-4365-9008-38BB5C6FEFA7}" destId="{C7A3683E-8195-4534-B5A7-35893DA08F34}" srcOrd="0" destOrd="0" presId="urn:microsoft.com/office/officeart/2005/8/layout/vProcess5"/>
    <dgm:cxn modelId="{A67F17CB-39D0-4C7F-A8D2-EF10491E9812}" type="presOf" srcId="{41B54B29-A595-4A92-9F90-CD40AB899B6D}" destId="{0F713B08-FB41-426B-B754-2678B9340296}" srcOrd="0" destOrd="0" presId="urn:microsoft.com/office/officeart/2005/8/layout/vProcess5"/>
    <dgm:cxn modelId="{A3F972D1-EC62-4F71-A0FE-04EAC247FB62}" srcId="{41B54B29-A595-4A92-9F90-CD40AB899B6D}" destId="{5E076169-6687-404C-A6E6-9ADD01574526}" srcOrd="0" destOrd="0" parTransId="{85B43220-F543-4005-A10F-BCCF172B7087}" sibTransId="{38DD0034-2ADD-4132-A67E-B390F1678B4B}"/>
    <dgm:cxn modelId="{48EBACD8-2848-47A3-9342-BADE97FA7EC5}" type="presOf" srcId="{20DB346A-AE2D-4A7E-BA6E-D42410315068}" destId="{39AFD258-B8D5-4200-9C0B-0592847F559A}" srcOrd="1" destOrd="4" presId="urn:microsoft.com/office/officeart/2005/8/layout/vProcess5"/>
    <dgm:cxn modelId="{1DA884DA-6F21-4A64-B5E1-1485C57DEF5E}" type="presOf" srcId="{5E076169-6687-404C-A6E6-9ADD01574526}" destId="{0F713B08-FB41-426B-B754-2678B9340296}" srcOrd="0" destOrd="1" presId="urn:microsoft.com/office/officeart/2005/8/layout/vProcess5"/>
    <dgm:cxn modelId="{C840B0DA-CF4F-4851-8784-5926EA4059A3}" type="presOf" srcId="{271D948E-E698-43E7-8313-A82392274210}" destId="{E1114B71-77C2-4A18-9BD7-A0DCE0D157FE}" srcOrd="1" destOrd="1" presId="urn:microsoft.com/office/officeart/2005/8/layout/vProcess5"/>
    <dgm:cxn modelId="{73139FE0-094D-487E-869E-60949F7DF70B}" type="presOf" srcId="{787AE10A-F64A-4335-952A-CD6FD59D97A8}" destId="{D12A9E55-1971-4E2D-A1FB-8FC954D8DB65}" srcOrd="0" destOrd="2" presId="urn:microsoft.com/office/officeart/2005/8/layout/vProcess5"/>
    <dgm:cxn modelId="{B5A4F2E2-D64B-451B-93B8-78F8AE751DDA}" srcId="{1B64066F-1DA6-46F8-9831-55677938D451}" destId="{520A5516-79F3-4878-A84D-CD655B910A6E}" srcOrd="0" destOrd="0" parTransId="{9111A0BF-99B5-49CC-98A3-84AA6E5FF437}" sibTransId="{2E8266BD-23DD-46C1-85C3-D2BA60A2CE94}"/>
    <dgm:cxn modelId="{0754C1F9-D2CB-4C1F-BF32-06BDDD62825F}" type="presOf" srcId="{9403F55D-4F50-45D3-B8EE-E04DAC03E814}" destId="{6D806886-49F1-4574-8EC7-73084A6D334E}" srcOrd="0" destOrd="0" presId="urn:microsoft.com/office/officeart/2005/8/layout/vProcess5"/>
    <dgm:cxn modelId="{1F57FBFB-298A-438A-814E-0B75BD7CF66E}" type="presOf" srcId="{1B64066F-1DA6-46F8-9831-55677938D451}" destId="{BA6E7523-07B9-4A38-A7CC-CFEF4F91685F}" srcOrd="0" destOrd="0" presId="urn:microsoft.com/office/officeart/2005/8/layout/vProcess5"/>
    <dgm:cxn modelId="{FFDE21FC-F78A-4F36-926A-E35FC220B391}" srcId="{A0504961-570A-4C4B-A4D4-9AF117A7BA07}" destId="{F0A9EE86-BD47-4A12-8A92-90AF47BE8FDC}" srcOrd="0" destOrd="0" parTransId="{4CBFD918-E4D9-41C4-952F-2E39FF2964B1}" sibTransId="{15CA8997-9B7E-4301-AA83-2BE6F3E1653D}"/>
    <dgm:cxn modelId="{8694CFFD-7FCE-4E21-8320-D67A5B7ADE1A}" srcId="{530FBE4A-52A3-451A-8535-0D845AEB1C94}" destId="{271D948E-E698-43E7-8313-A82392274210}" srcOrd="0" destOrd="0" parTransId="{95DFC3E3-FD62-4980-8A3D-80E1EF95C150}" sibTransId="{E12BAB14-4249-4116-A9EB-FE33C0F03E39}"/>
    <dgm:cxn modelId="{FBFDA06D-0887-47A1-A5DE-52E5EDEB8450}" type="presParOf" srcId="{5CEA9E55-5E60-4502-88A7-DA03445387A8}" destId="{9187FD7C-F2B8-41B8-ABE6-459F528CD5BB}" srcOrd="0" destOrd="0" presId="urn:microsoft.com/office/officeart/2005/8/layout/vProcess5"/>
    <dgm:cxn modelId="{C8F4529A-7732-40B1-A1BF-B10E18744D9B}" type="presParOf" srcId="{5CEA9E55-5E60-4502-88A7-DA03445387A8}" destId="{D12A9E55-1971-4E2D-A1FB-8FC954D8DB65}" srcOrd="1" destOrd="0" presId="urn:microsoft.com/office/officeart/2005/8/layout/vProcess5"/>
    <dgm:cxn modelId="{11310F19-C2C0-45A9-9987-2D9DC8BB51F7}" type="presParOf" srcId="{5CEA9E55-5E60-4502-88A7-DA03445387A8}" destId="{22785957-722F-461D-98D2-BDC3D073B0D0}" srcOrd="2" destOrd="0" presId="urn:microsoft.com/office/officeart/2005/8/layout/vProcess5"/>
    <dgm:cxn modelId="{0ACE9903-9F18-4041-A946-459E9CF980A0}" type="presParOf" srcId="{5CEA9E55-5E60-4502-88A7-DA03445387A8}" destId="{0F713B08-FB41-426B-B754-2678B9340296}" srcOrd="3" destOrd="0" presId="urn:microsoft.com/office/officeart/2005/8/layout/vProcess5"/>
    <dgm:cxn modelId="{8CA416BE-8BD4-48E0-940D-C80E72E8B05C}" type="presParOf" srcId="{5CEA9E55-5E60-4502-88A7-DA03445387A8}" destId="{33F90DC1-5491-49D7-8011-0742EE3777A3}" srcOrd="4" destOrd="0" presId="urn:microsoft.com/office/officeart/2005/8/layout/vProcess5"/>
    <dgm:cxn modelId="{E6805A6A-0071-44E2-B8AB-393780FC781C}" type="presParOf" srcId="{5CEA9E55-5E60-4502-88A7-DA03445387A8}" destId="{BA6E7523-07B9-4A38-A7CC-CFEF4F91685F}" srcOrd="5" destOrd="0" presId="urn:microsoft.com/office/officeart/2005/8/layout/vProcess5"/>
    <dgm:cxn modelId="{33A56100-E84A-43EA-9411-5206C4CFE4C0}" type="presParOf" srcId="{5CEA9E55-5E60-4502-88A7-DA03445387A8}" destId="{5027615A-A6B4-4556-9119-5068C5098746}" srcOrd="6" destOrd="0" presId="urn:microsoft.com/office/officeart/2005/8/layout/vProcess5"/>
    <dgm:cxn modelId="{04B92F68-AD58-455F-97E1-C3B0F0BAA7FB}" type="presParOf" srcId="{5CEA9E55-5E60-4502-88A7-DA03445387A8}" destId="{6D806886-49F1-4574-8EC7-73084A6D334E}" srcOrd="7" destOrd="0" presId="urn:microsoft.com/office/officeart/2005/8/layout/vProcess5"/>
    <dgm:cxn modelId="{CD77EBC1-6202-4A48-A0D9-1F40D431CC6D}" type="presParOf" srcId="{5CEA9E55-5E60-4502-88A7-DA03445387A8}" destId="{263C13BA-68D7-4B53-9137-600BE65440CC}" srcOrd="8" destOrd="0" presId="urn:microsoft.com/office/officeart/2005/8/layout/vProcess5"/>
    <dgm:cxn modelId="{36CAE91D-B538-4165-907E-1AEC42BC6206}" type="presParOf" srcId="{5CEA9E55-5E60-4502-88A7-DA03445387A8}" destId="{C7A3683E-8195-4534-B5A7-35893DA08F34}" srcOrd="9" destOrd="0" presId="urn:microsoft.com/office/officeart/2005/8/layout/vProcess5"/>
    <dgm:cxn modelId="{9F1F3042-B12D-496B-93E0-B37911D3DBBA}" type="presParOf" srcId="{5CEA9E55-5E60-4502-88A7-DA03445387A8}" destId="{39AFD258-B8D5-4200-9C0B-0592847F559A}" srcOrd="10" destOrd="0" presId="urn:microsoft.com/office/officeart/2005/8/layout/vProcess5"/>
    <dgm:cxn modelId="{7DF98E17-FAA4-4F05-B182-E38BC97BE4B4}" type="presParOf" srcId="{5CEA9E55-5E60-4502-88A7-DA03445387A8}" destId="{E1114B71-77C2-4A18-9BD7-A0DCE0D157FE}" srcOrd="11" destOrd="0" presId="urn:microsoft.com/office/officeart/2005/8/layout/vProcess5"/>
    <dgm:cxn modelId="{2A2ED408-541E-4C6B-A421-11AA0FB5EA92}" type="presParOf" srcId="{5CEA9E55-5E60-4502-88A7-DA03445387A8}" destId="{CBC4DACD-C3B7-4999-B3ED-0846E44F64CC}" srcOrd="12" destOrd="0" presId="urn:microsoft.com/office/officeart/2005/8/layout/vProcess5"/>
    <dgm:cxn modelId="{285DC897-4D3A-46DE-95C3-93DF07F9EA0A}" type="presParOf" srcId="{5CEA9E55-5E60-4502-88A7-DA03445387A8}" destId="{3907F1E6-2832-440F-96C6-F6F60CA0C09B}" srcOrd="13" destOrd="0" presId="urn:microsoft.com/office/officeart/2005/8/layout/vProcess5"/>
    <dgm:cxn modelId="{C8AA9F5E-F224-4111-A371-36E630891DF7}" type="presParOf" srcId="{5CEA9E55-5E60-4502-88A7-DA03445387A8}" destId="{14020FB2-1D60-47BE-B4A3-59E71414F0FC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2A9E55-1971-4E2D-A1FB-8FC954D8DB65}">
      <dsp:nvSpPr>
        <dsp:cNvPr id="0" name=""/>
        <dsp:cNvSpPr/>
      </dsp:nvSpPr>
      <dsp:spPr>
        <a:xfrm>
          <a:off x="-62860" y="-26976"/>
          <a:ext cx="4475971" cy="13439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June - July 2025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3 Month VOCA  Contract Extension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Agencies submit a Budget and Budget Narrative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DSS Requests Bids for 3rd Party Contractor  to Review Previous Bids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DSS Awards 3rd Party Contractor</a:t>
          </a:r>
        </a:p>
      </dsp:txBody>
      <dsp:txXfrm>
        <a:off x="-23498" y="12386"/>
        <a:ext cx="2943383" cy="1265179"/>
      </dsp:txXfrm>
    </dsp:sp>
    <dsp:sp modelId="{22785957-722F-461D-98D2-BDC3D073B0D0}">
      <dsp:nvSpPr>
        <dsp:cNvPr id="0" name=""/>
        <dsp:cNvSpPr/>
      </dsp:nvSpPr>
      <dsp:spPr>
        <a:xfrm>
          <a:off x="316228" y="1408262"/>
          <a:ext cx="4348729" cy="12063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August - October 2025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3rd Party Contractor Reviews Previously Submitted Bids from VOCA Agencies</a:t>
          </a:r>
        </a:p>
      </dsp:txBody>
      <dsp:txXfrm>
        <a:off x="351560" y="1443594"/>
        <a:ext cx="3146160" cy="1135658"/>
      </dsp:txXfrm>
    </dsp:sp>
    <dsp:sp modelId="{0F713B08-FB41-426B-B754-2678B9340296}">
      <dsp:nvSpPr>
        <dsp:cNvPr id="0" name=""/>
        <dsp:cNvSpPr/>
      </dsp:nvSpPr>
      <dsp:spPr>
        <a:xfrm>
          <a:off x="693796" y="2782129"/>
          <a:ext cx="4224528" cy="12063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September 2025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DSS Issues 6 Month VOCA Contract Extensions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Agencies submit a Budget and Budget Narrative</a:t>
          </a:r>
        </a:p>
      </dsp:txBody>
      <dsp:txXfrm>
        <a:off x="729128" y="2817461"/>
        <a:ext cx="3054286" cy="1135658"/>
      </dsp:txXfrm>
    </dsp:sp>
    <dsp:sp modelId="{33F90DC1-5491-49D7-8011-0742EE3777A3}">
      <dsp:nvSpPr>
        <dsp:cNvPr id="0" name=""/>
        <dsp:cNvSpPr/>
      </dsp:nvSpPr>
      <dsp:spPr>
        <a:xfrm>
          <a:off x="1009264" y="4155996"/>
          <a:ext cx="4224528" cy="12063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November 2025 - December 2025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3rd Party Contractor Provides Funding Recommendations to DSS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Agencies are Notified of the Awards Amounts for April 1, 2026 - September 30, 2026</a:t>
          </a:r>
        </a:p>
      </dsp:txBody>
      <dsp:txXfrm>
        <a:off x="1044596" y="4191328"/>
        <a:ext cx="3054286" cy="1135658"/>
      </dsp:txXfrm>
    </dsp:sp>
    <dsp:sp modelId="{BA6E7523-07B9-4A38-A7CC-CFEF4F91685F}">
      <dsp:nvSpPr>
        <dsp:cNvPr id="0" name=""/>
        <dsp:cNvSpPr/>
      </dsp:nvSpPr>
      <dsp:spPr>
        <a:xfrm>
          <a:off x="1324732" y="5529863"/>
          <a:ext cx="4224528" cy="12063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January - March 2026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Agencies Submit a Budget and Budget Narrative for the New Contract Amount and Timeframe</a:t>
          </a:r>
        </a:p>
      </dsp:txBody>
      <dsp:txXfrm>
        <a:off x="1360064" y="5565195"/>
        <a:ext cx="3054286" cy="1135658"/>
      </dsp:txXfrm>
    </dsp:sp>
    <dsp:sp modelId="{5027615A-A6B4-4556-9119-5068C5098746}">
      <dsp:nvSpPr>
        <dsp:cNvPr id="0" name=""/>
        <dsp:cNvSpPr/>
      </dsp:nvSpPr>
      <dsp:spPr>
        <a:xfrm>
          <a:off x="3503279" y="915680"/>
          <a:ext cx="784109" cy="784109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3679704" y="915680"/>
        <a:ext cx="431259" cy="590042"/>
      </dsp:txXfrm>
    </dsp:sp>
    <dsp:sp modelId="{6D806886-49F1-4574-8EC7-73084A6D334E}">
      <dsp:nvSpPr>
        <dsp:cNvPr id="0" name=""/>
        <dsp:cNvSpPr/>
      </dsp:nvSpPr>
      <dsp:spPr>
        <a:xfrm>
          <a:off x="3818747" y="2289547"/>
          <a:ext cx="784109" cy="784109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3995172" y="2289547"/>
        <a:ext cx="431259" cy="590042"/>
      </dsp:txXfrm>
    </dsp:sp>
    <dsp:sp modelId="{263C13BA-68D7-4B53-9137-600BE65440CC}">
      <dsp:nvSpPr>
        <dsp:cNvPr id="0" name=""/>
        <dsp:cNvSpPr/>
      </dsp:nvSpPr>
      <dsp:spPr>
        <a:xfrm>
          <a:off x="4134215" y="3643309"/>
          <a:ext cx="784109" cy="784109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4310640" y="3643309"/>
        <a:ext cx="431259" cy="590042"/>
      </dsp:txXfrm>
    </dsp:sp>
    <dsp:sp modelId="{C7A3683E-8195-4534-B5A7-35893DA08F34}">
      <dsp:nvSpPr>
        <dsp:cNvPr id="0" name=""/>
        <dsp:cNvSpPr/>
      </dsp:nvSpPr>
      <dsp:spPr>
        <a:xfrm>
          <a:off x="4449683" y="5030579"/>
          <a:ext cx="784109" cy="784109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4626108" y="5030579"/>
        <a:ext cx="431259" cy="590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4ce362-36a0-45ca-b15f-c64cd8e27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5508F8315CF448504F42060908B5E" ma:contentTypeVersion="10" ma:contentTypeDescription="Create a new document." ma:contentTypeScope="" ma:versionID="a6c2344238bf59c63d0bcb818ea37e76">
  <xsd:schema xmlns:xsd="http://www.w3.org/2001/XMLSchema" xmlns:xs="http://www.w3.org/2001/XMLSchema" xmlns:p="http://schemas.microsoft.com/office/2006/metadata/properties" xmlns:ns3="de4ce362-36a0-45ca-b15f-c64cd8e27601" targetNamespace="http://schemas.microsoft.com/office/2006/metadata/properties" ma:root="true" ma:fieldsID="f3c1e07e5ea03282227567092e299e23" ns3:_="">
    <xsd:import namespace="de4ce362-36a0-45ca-b15f-c64cd8e276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e362-36a0-45ca-b15f-c64cd8e276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428CC-312F-4E26-8673-677278159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855AB-B272-4E70-9030-57842E6BD19F}">
  <ds:schemaRefs>
    <ds:schemaRef ds:uri="http://schemas.microsoft.com/office/2006/metadata/properties"/>
    <ds:schemaRef ds:uri="http://schemas.microsoft.com/office/infopath/2007/PartnerControls"/>
    <ds:schemaRef ds:uri="de4ce362-36a0-45ca-b15f-c64cd8e27601"/>
  </ds:schemaRefs>
</ds:datastoreItem>
</file>

<file path=customXml/itemProps3.xml><?xml version="1.0" encoding="utf-8"?>
<ds:datastoreItem xmlns:ds="http://schemas.openxmlformats.org/officeDocument/2006/customXml" ds:itemID="{E9C6F661-DB5C-4E69-81CF-DF628CC86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E88A5D-E8A1-4128-BB7C-39511E69B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e362-36a0-45ca-b15f-c64cd8e27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Jaegers-Brenneke, Jeriane</dc:creator>
  <cp:keywords/>
  <dc:description/>
  <cp:lastModifiedBy>Jaegers-Brenneke, Jeriane</cp:lastModifiedBy>
  <cp:revision>2</cp:revision>
  <cp:lastPrinted>2025-06-10T20:50:00Z</cp:lastPrinted>
  <dcterms:created xsi:type="dcterms:W3CDTF">2025-06-25T18:12:00Z</dcterms:created>
  <dcterms:modified xsi:type="dcterms:W3CDTF">2025-06-25T18:12:00Z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0x010100C435508F8315CF448504F42060908B5E</vt:lpwstr>
  </property>
</Properties>
</file>