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9182D" w14:textId="77777777" w:rsidR="009803ED" w:rsidRPr="00230BB1" w:rsidRDefault="009803ED">
      <w:pPr>
        <w:ind w:left="720" w:hanging="720"/>
        <w:jc w:val="center"/>
        <w:rPr>
          <w:b/>
          <w:sz w:val="22"/>
          <w:szCs w:val="22"/>
        </w:rPr>
      </w:pPr>
      <w:r w:rsidRPr="00230BB1">
        <w:rPr>
          <w:b/>
          <w:sz w:val="22"/>
          <w:szCs w:val="22"/>
        </w:rPr>
        <w:t>Missouri Department of Social Services</w:t>
      </w:r>
    </w:p>
    <w:p w14:paraId="2401682A" w14:textId="77777777" w:rsidR="009803ED" w:rsidRPr="00230BB1" w:rsidRDefault="009803ED">
      <w:pPr>
        <w:ind w:left="720" w:hanging="720"/>
        <w:jc w:val="center"/>
        <w:rPr>
          <w:b/>
          <w:sz w:val="22"/>
          <w:szCs w:val="22"/>
        </w:rPr>
      </w:pPr>
      <w:r w:rsidRPr="00230BB1">
        <w:rPr>
          <w:b/>
          <w:sz w:val="22"/>
          <w:szCs w:val="22"/>
        </w:rPr>
        <w:t>Children's Division</w:t>
      </w:r>
    </w:p>
    <w:p w14:paraId="6505E9CC" w14:textId="77777777" w:rsidR="007A6E3D" w:rsidRPr="00230BB1" w:rsidRDefault="009803ED" w:rsidP="007A6E3D">
      <w:pPr>
        <w:ind w:left="720" w:hanging="720"/>
        <w:jc w:val="center"/>
        <w:rPr>
          <w:b/>
          <w:sz w:val="22"/>
          <w:szCs w:val="22"/>
        </w:rPr>
      </w:pPr>
      <w:r w:rsidRPr="00230BB1">
        <w:rPr>
          <w:b/>
          <w:sz w:val="22"/>
          <w:szCs w:val="22"/>
        </w:rPr>
        <w:t>Residential Program Unit</w:t>
      </w:r>
    </w:p>
    <w:p w14:paraId="2EE72F72" w14:textId="77777777" w:rsidR="00230BB1" w:rsidRPr="00230BB1" w:rsidRDefault="00230BB1" w:rsidP="007A6E3D">
      <w:pPr>
        <w:ind w:left="720" w:hanging="720"/>
        <w:jc w:val="center"/>
        <w:rPr>
          <w:b/>
          <w:sz w:val="10"/>
        </w:rPr>
      </w:pPr>
    </w:p>
    <w:p w14:paraId="7613F750" w14:textId="77777777" w:rsidR="009803ED" w:rsidRPr="00230BB1" w:rsidRDefault="00230BB1" w:rsidP="00230BB1">
      <w:pPr>
        <w:spacing w:after="120"/>
        <w:rPr>
          <w:b/>
        </w:rPr>
      </w:pPr>
      <w:r w:rsidRPr="00230BB1">
        <w:rPr>
          <w:b/>
        </w:rPr>
        <w:t>The following documents must accompany your application for renewal of licensure: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10260"/>
      </w:tblGrid>
      <w:tr w:rsidR="00230BB1" w14:paraId="4C615157" w14:textId="77777777" w:rsidTr="00230BB1">
        <w:trPr>
          <w:trHeight w:val="97"/>
        </w:trPr>
        <w:tc>
          <w:tcPr>
            <w:tcW w:w="455" w:type="dxa"/>
          </w:tcPr>
          <w:p w14:paraId="77039C2A" w14:textId="07BE570E"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ed w:val="0"/>
                  </w:checkBox>
                </w:ffData>
              </w:fldChar>
            </w:r>
            <w:bookmarkStart w:id="0" w:name="Check122"/>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bookmarkEnd w:id="0"/>
          </w:p>
        </w:tc>
        <w:tc>
          <w:tcPr>
            <w:tcW w:w="10260" w:type="dxa"/>
            <w:vAlign w:val="center"/>
          </w:tcPr>
          <w:p w14:paraId="608AEADF" w14:textId="20D4EC73"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Current list of any board officers with contact information</w:t>
            </w:r>
            <w:r w:rsidR="009A1D1F">
              <w:rPr>
                <w:rFonts w:cs="Arial"/>
                <w:sz w:val="18"/>
                <w:szCs w:val="18"/>
              </w:rPr>
              <w:t>.</w:t>
            </w:r>
          </w:p>
        </w:tc>
      </w:tr>
      <w:tr w:rsidR="00230BB1" w14:paraId="3ED7CA3F" w14:textId="77777777" w:rsidTr="00230BB1">
        <w:trPr>
          <w:trHeight w:val="91"/>
        </w:trPr>
        <w:tc>
          <w:tcPr>
            <w:tcW w:w="455" w:type="dxa"/>
          </w:tcPr>
          <w:p w14:paraId="4C7A58C3"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0CAC08BC" w14:textId="37459169"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Documentation of professional and commercial liability insurance, worker’s compensation insurance, fire and disaster insurance, and insurance for vehicles operated by the facility (must include passenger liability</w:t>
            </w:r>
            <w:r w:rsidR="009A1D1F">
              <w:rPr>
                <w:rFonts w:cs="Arial"/>
                <w:sz w:val="18"/>
                <w:szCs w:val="18"/>
              </w:rPr>
              <w:t xml:space="preserve">).  Please provide the declaration page providing proof of insurance.  </w:t>
            </w:r>
          </w:p>
        </w:tc>
      </w:tr>
      <w:tr w:rsidR="00230BB1" w14:paraId="017F2950" w14:textId="77777777" w:rsidTr="00230BB1">
        <w:trPr>
          <w:trHeight w:val="91"/>
        </w:trPr>
        <w:tc>
          <w:tcPr>
            <w:tcW w:w="455" w:type="dxa"/>
          </w:tcPr>
          <w:p w14:paraId="7776A455"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1D8B3BBB" w14:textId="19DAB957"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Summary of any significant changes to programs since the last application or renewal and copies of any resulting policies or policy changes</w:t>
            </w:r>
            <w:r w:rsidR="009A1D1F">
              <w:rPr>
                <w:rFonts w:cs="Arial"/>
                <w:sz w:val="18"/>
                <w:szCs w:val="18"/>
              </w:rPr>
              <w:t xml:space="preserve">. </w:t>
            </w:r>
          </w:p>
        </w:tc>
      </w:tr>
      <w:tr w:rsidR="00230BB1" w14:paraId="1759DB95" w14:textId="77777777" w:rsidTr="00230BB1">
        <w:trPr>
          <w:trHeight w:val="91"/>
        </w:trPr>
        <w:tc>
          <w:tcPr>
            <w:tcW w:w="455" w:type="dxa"/>
          </w:tcPr>
          <w:p w14:paraId="06609445"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4224C301" w14:textId="140CDE33"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Current personnel and/or program manual if there have been changes since last submitted to the licensing unit</w:t>
            </w:r>
            <w:r w:rsidR="009A1D1F">
              <w:rPr>
                <w:rFonts w:cs="Arial"/>
                <w:sz w:val="18"/>
                <w:szCs w:val="18"/>
              </w:rPr>
              <w:t>.</w:t>
            </w:r>
          </w:p>
        </w:tc>
      </w:tr>
      <w:tr w:rsidR="00230BB1" w14:paraId="061C9F8F" w14:textId="77777777" w:rsidTr="00230BB1">
        <w:trPr>
          <w:trHeight w:val="91"/>
        </w:trPr>
        <w:tc>
          <w:tcPr>
            <w:tcW w:w="455" w:type="dxa"/>
          </w:tcPr>
          <w:p w14:paraId="6D49B207"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3F3F9AA6" w14:textId="3F2BA5CB"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Current organization chart</w:t>
            </w:r>
            <w:r w:rsidR="009A1D1F">
              <w:rPr>
                <w:rFonts w:cs="Arial"/>
                <w:sz w:val="18"/>
                <w:szCs w:val="18"/>
              </w:rPr>
              <w:t xml:space="preserve">.  Please provide an organizational chart that includes the name of all professional staff. </w:t>
            </w:r>
          </w:p>
        </w:tc>
      </w:tr>
      <w:tr w:rsidR="00230BB1" w14:paraId="4FA3DE42" w14:textId="77777777" w:rsidTr="00230BB1">
        <w:trPr>
          <w:trHeight w:val="91"/>
        </w:trPr>
        <w:tc>
          <w:tcPr>
            <w:tcW w:w="455" w:type="dxa"/>
          </w:tcPr>
          <w:p w14:paraId="1321EED8"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17D4894C" w14:textId="5FCA56EF"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Form prescribed by the division evidencing:  That all persons required to submit to a background check pursuant to 13 CSR 35-71.015 have completed their background checks and have been found eligible by the division for employment or presence at the LRCF; The annual results of a check of the family care safety registry (FCSR) for all staff, interns, contractors, and volunteers; and The annual results of a check of the child abuse and neglect registry and criminal records for those staff, interns, contractors, and volunteers that do not reside in Missouri</w:t>
            </w:r>
            <w:r w:rsidR="009A1D1F">
              <w:rPr>
                <w:rFonts w:cs="Arial"/>
                <w:sz w:val="18"/>
                <w:szCs w:val="18"/>
              </w:rPr>
              <w:t xml:space="preserve">.  Please complete the RPU-10.  Please do not send copies of individual eligibility letters and/or FCSRs. </w:t>
            </w:r>
          </w:p>
        </w:tc>
      </w:tr>
      <w:tr w:rsidR="00230BB1" w14:paraId="3618CDE9" w14:textId="77777777" w:rsidTr="00230BB1">
        <w:trPr>
          <w:trHeight w:val="91"/>
        </w:trPr>
        <w:tc>
          <w:tcPr>
            <w:tcW w:w="455" w:type="dxa"/>
          </w:tcPr>
          <w:p w14:paraId="5C9265EA" w14:textId="64809D4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ed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775C96F9" w14:textId="228119CF"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Document outlining the respective educational responsibilities of the facility and any local education authority, if applicable</w:t>
            </w:r>
            <w:r w:rsidR="009A1D1F">
              <w:rPr>
                <w:rFonts w:cs="Arial"/>
                <w:sz w:val="18"/>
                <w:szCs w:val="18"/>
              </w:rPr>
              <w:t>.</w:t>
            </w:r>
            <w:r w:rsidR="00F348AB">
              <w:rPr>
                <w:rFonts w:cs="Arial"/>
                <w:sz w:val="18"/>
                <w:szCs w:val="18"/>
              </w:rPr>
              <w:t xml:space="preserve"> Please provide any agreement or contracts with the school(s) providing education to residents as well as any DESE Certification to operate an on</w:t>
            </w:r>
            <w:r w:rsidR="00CB7BF2">
              <w:rPr>
                <w:rFonts w:cs="Arial"/>
                <w:sz w:val="18"/>
                <w:szCs w:val="18"/>
              </w:rPr>
              <w:t>-</w:t>
            </w:r>
            <w:r w:rsidR="00F348AB">
              <w:rPr>
                <w:rFonts w:cs="Arial"/>
                <w:sz w:val="18"/>
                <w:szCs w:val="18"/>
              </w:rPr>
              <w:t xml:space="preserve">grounds school. </w:t>
            </w:r>
          </w:p>
        </w:tc>
      </w:tr>
      <w:tr w:rsidR="00230BB1" w14:paraId="54B394C3" w14:textId="77777777" w:rsidTr="00230BB1">
        <w:trPr>
          <w:trHeight w:val="91"/>
        </w:trPr>
        <w:tc>
          <w:tcPr>
            <w:tcW w:w="455" w:type="dxa"/>
          </w:tcPr>
          <w:p w14:paraId="70A03C6F"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4E3B5187" w14:textId="41975CBD"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Annual staff training plan</w:t>
            </w:r>
            <w:r w:rsidR="009A1D1F">
              <w:rPr>
                <w:rFonts w:cs="Arial"/>
                <w:sz w:val="18"/>
                <w:szCs w:val="18"/>
              </w:rPr>
              <w:t xml:space="preserve">.  Please include a training plan that covers all required training topics as noted in the regulation for the upcoming year. </w:t>
            </w:r>
          </w:p>
        </w:tc>
      </w:tr>
      <w:tr w:rsidR="00230BB1" w14:paraId="1F8C481D" w14:textId="77777777" w:rsidTr="00230BB1">
        <w:trPr>
          <w:trHeight w:val="91"/>
        </w:trPr>
        <w:tc>
          <w:tcPr>
            <w:tcW w:w="455" w:type="dxa"/>
          </w:tcPr>
          <w:p w14:paraId="085EEC30"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3C979DC4" w14:textId="59CDE4F9"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 xml:space="preserve">Resumes for all administrative and professional staff </w:t>
            </w:r>
            <w:r w:rsidR="009A1D1F">
              <w:rPr>
                <w:rFonts w:cs="Arial"/>
                <w:sz w:val="18"/>
                <w:szCs w:val="18"/>
              </w:rPr>
              <w:t>that have a hire date after the last licensing renewal.</w:t>
            </w:r>
          </w:p>
        </w:tc>
      </w:tr>
      <w:tr w:rsidR="00230BB1" w14:paraId="05B97E3E" w14:textId="77777777" w:rsidTr="00230BB1">
        <w:trPr>
          <w:trHeight w:val="91"/>
        </w:trPr>
        <w:tc>
          <w:tcPr>
            <w:tcW w:w="455" w:type="dxa"/>
          </w:tcPr>
          <w:p w14:paraId="63B74731"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093307A8" w14:textId="6F26609A"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A record of monthly drills for fire and emergency evacuations</w:t>
            </w:r>
            <w:r w:rsidR="009A1D1F">
              <w:rPr>
                <w:rFonts w:cs="Arial"/>
                <w:sz w:val="18"/>
                <w:szCs w:val="18"/>
              </w:rPr>
              <w:t xml:space="preserve"> for each building/site since the last licensing renewal.</w:t>
            </w:r>
          </w:p>
        </w:tc>
      </w:tr>
      <w:tr w:rsidR="00230BB1" w14:paraId="3B7637D5" w14:textId="77777777" w:rsidTr="00230BB1">
        <w:trPr>
          <w:trHeight w:val="91"/>
        </w:trPr>
        <w:tc>
          <w:tcPr>
            <w:tcW w:w="455" w:type="dxa"/>
          </w:tcPr>
          <w:p w14:paraId="382CCB91"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298A589D" w14:textId="399E778C"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 xml:space="preserve">Local health department inspection certificates for food service for all counties and cities in which the facility </w:t>
            </w:r>
            <w:r w:rsidR="009A1D1F">
              <w:rPr>
                <w:rFonts w:cs="Arial"/>
                <w:sz w:val="18"/>
                <w:szCs w:val="18"/>
              </w:rPr>
              <w:t xml:space="preserve">has operating sites.  Local health department or Department of Natural Resource inspections for </w:t>
            </w:r>
            <w:r w:rsidR="009A1D1F" w:rsidRPr="00230BB1">
              <w:rPr>
                <w:rFonts w:cs="Arial"/>
                <w:sz w:val="18"/>
                <w:szCs w:val="18"/>
              </w:rPr>
              <w:t>water</w:t>
            </w:r>
            <w:r w:rsidR="009A1D1F">
              <w:rPr>
                <w:rFonts w:cs="Arial"/>
                <w:sz w:val="18"/>
                <w:szCs w:val="18"/>
              </w:rPr>
              <w:t xml:space="preserve"> and sewer for all counties and cities in which the facility has operating sites, unless the operating site is on public water and/or sewer.  </w:t>
            </w:r>
          </w:p>
        </w:tc>
      </w:tr>
      <w:tr w:rsidR="00230BB1" w14:paraId="0715CE8F" w14:textId="77777777" w:rsidTr="00230BB1">
        <w:trPr>
          <w:trHeight w:val="91"/>
        </w:trPr>
        <w:tc>
          <w:tcPr>
            <w:tcW w:w="455" w:type="dxa"/>
          </w:tcPr>
          <w:p w14:paraId="4148B414"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1D314AF8" w14:textId="79A1221B"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Evidence of compliance with the fire safety requirements required by the State Fire Marshal</w:t>
            </w:r>
            <w:r w:rsidR="003F17DD">
              <w:rPr>
                <w:rFonts w:cs="Arial"/>
                <w:sz w:val="18"/>
                <w:szCs w:val="18"/>
              </w:rPr>
              <w:t>.  Please do not include inspections of alarms, sprinkler systems, or fire extinguishers.</w:t>
            </w:r>
          </w:p>
        </w:tc>
      </w:tr>
      <w:tr w:rsidR="00230BB1" w14:paraId="4838B201" w14:textId="77777777" w:rsidTr="00230BB1">
        <w:trPr>
          <w:trHeight w:val="91"/>
        </w:trPr>
        <w:tc>
          <w:tcPr>
            <w:tcW w:w="455" w:type="dxa"/>
          </w:tcPr>
          <w:p w14:paraId="6AA1FBD8"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63477AA3" w14:textId="22016DF2"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Documentation evidencing that any swimming pool on the grounds is operated and maintained in accordance with all applicable local ordinances</w:t>
            </w:r>
            <w:r w:rsidR="003F17DD">
              <w:rPr>
                <w:rFonts w:cs="Arial"/>
                <w:sz w:val="18"/>
                <w:szCs w:val="18"/>
              </w:rPr>
              <w:t xml:space="preserve">.  Please include any applicable permits or certificates. </w:t>
            </w:r>
          </w:p>
        </w:tc>
      </w:tr>
      <w:tr w:rsidR="00230BB1" w14:paraId="0FA97C66" w14:textId="77777777" w:rsidTr="00230BB1">
        <w:trPr>
          <w:trHeight w:val="91"/>
        </w:trPr>
        <w:tc>
          <w:tcPr>
            <w:tcW w:w="455" w:type="dxa"/>
          </w:tcPr>
          <w:p w14:paraId="4211B4B1"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260" w:type="dxa"/>
            <w:vAlign w:val="center"/>
          </w:tcPr>
          <w:p w14:paraId="3C4DCC75" w14:textId="77777777" w:rsidR="00230BB1" w:rsidRPr="00230BB1" w:rsidRDefault="00230BB1" w:rsidP="00230BB1">
            <w:pPr>
              <w:pStyle w:val="ListParagraph"/>
              <w:numPr>
                <w:ilvl w:val="0"/>
                <w:numId w:val="4"/>
              </w:numPr>
              <w:spacing w:after="40"/>
              <w:ind w:left="340"/>
              <w:rPr>
                <w:rFonts w:cs="Arial"/>
                <w:sz w:val="18"/>
                <w:szCs w:val="18"/>
              </w:rPr>
            </w:pPr>
            <w:r w:rsidRPr="00230BB1">
              <w:rPr>
                <w:rFonts w:cs="Arial"/>
                <w:sz w:val="18"/>
                <w:szCs w:val="18"/>
              </w:rPr>
              <w:t>Name, phone number, and email address of the designated caregiver authorized by the facility to use the reasonable and prudent parent standard pursuant to 210.665, RSMo, if the facility will provide care to Missouri foster children.</w:t>
            </w:r>
          </w:p>
        </w:tc>
      </w:tr>
    </w:tbl>
    <w:p w14:paraId="74160B00" w14:textId="77777777" w:rsidR="00230BB1" w:rsidRPr="00230BB1" w:rsidRDefault="00230BB1" w:rsidP="00230BB1">
      <w:pPr>
        <w:spacing w:after="40"/>
        <w:ind w:left="720" w:hanging="720"/>
        <w:rPr>
          <w:rFonts w:cs="Arial"/>
          <w:sz w:val="6"/>
          <w:szCs w:val="18"/>
        </w:rPr>
      </w:pPr>
    </w:p>
    <w:p w14:paraId="0CB0F6D0" w14:textId="77777777" w:rsidR="00230BB1" w:rsidRPr="00230BB1" w:rsidRDefault="009803ED" w:rsidP="00230BB1">
      <w:pPr>
        <w:spacing w:after="120"/>
        <w:rPr>
          <w:rFonts w:cs="Arial"/>
          <w:b/>
          <w:szCs w:val="18"/>
        </w:rPr>
      </w:pPr>
      <w:r w:rsidRPr="00230BB1">
        <w:rPr>
          <w:rFonts w:cs="Arial"/>
          <w:b/>
          <w:szCs w:val="18"/>
        </w:rPr>
        <w:t>T</w:t>
      </w:r>
      <w:r w:rsidR="00230BB1" w:rsidRPr="00230BB1">
        <w:rPr>
          <w:rFonts w:cs="Arial"/>
          <w:b/>
          <w:szCs w:val="18"/>
        </w:rPr>
        <w:t>he following documents or written policies were previously submitted to the licensing unit on or before the last compliance visit.  If they have been updated, please submit the updated policies: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10336"/>
      </w:tblGrid>
      <w:tr w:rsidR="00230BB1" w14:paraId="21C22AF3" w14:textId="77777777" w:rsidTr="00230BB1">
        <w:tc>
          <w:tcPr>
            <w:tcW w:w="459" w:type="dxa"/>
          </w:tcPr>
          <w:p w14:paraId="7BF94E1E"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2636DCD2"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statement of personnel practices</w:t>
            </w:r>
          </w:p>
        </w:tc>
      </w:tr>
      <w:tr w:rsidR="00230BB1" w14:paraId="34650656" w14:textId="77777777" w:rsidTr="00230BB1">
        <w:tc>
          <w:tcPr>
            <w:tcW w:w="459" w:type="dxa"/>
          </w:tcPr>
          <w:p w14:paraId="30F66AC5"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786ACDC5"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Articles of incorporation</w:t>
            </w:r>
          </w:p>
        </w:tc>
      </w:tr>
      <w:tr w:rsidR="00230BB1" w14:paraId="48AAC1ED" w14:textId="77777777" w:rsidTr="00230BB1">
        <w:tc>
          <w:tcPr>
            <w:tcW w:w="459" w:type="dxa"/>
          </w:tcPr>
          <w:p w14:paraId="22B0F02E"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78FACD81"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Bylaws</w:t>
            </w:r>
          </w:p>
        </w:tc>
      </w:tr>
      <w:tr w:rsidR="00230BB1" w14:paraId="2E7F32FA" w14:textId="77777777" w:rsidTr="00230BB1">
        <w:tc>
          <w:tcPr>
            <w:tcW w:w="459" w:type="dxa"/>
          </w:tcPr>
          <w:p w14:paraId="59DE88DF"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4935C2CE"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intake policy</w:t>
            </w:r>
          </w:p>
        </w:tc>
      </w:tr>
      <w:tr w:rsidR="00230BB1" w14:paraId="0C08A1CB" w14:textId="77777777" w:rsidTr="00230BB1">
        <w:tc>
          <w:tcPr>
            <w:tcW w:w="459" w:type="dxa"/>
          </w:tcPr>
          <w:p w14:paraId="60D36800"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2949B745"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child abuse and neglect reporting policy</w:t>
            </w:r>
          </w:p>
        </w:tc>
      </w:tr>
      <w:tr w:rsidR="00230BB1" w14:paraId="2B9F8BC2" w14:textId="77777777" w:rsidTr="00230BB1">
        <w:tc>
          <w:tcPr>
            <w:tcW w:w="459" w:type="dxa"/>
          </w:tcPr>
          <w:p w14:paraId="4233A66A"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5283F6CA"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discipline policy</w:t>
            </w:r>
          </w:p>
        </w:tc>
      </w:tr>
      <w:tr w:rsidR="00230BB1" w14:paraId="2BEEFD0D" w14:textId="77777777" w:rsidTr="00230BB1">
        <w:tc>
          <w:tcPr>
            <w:tcW w:w="459" w:type="dxa"/>
          </w:tcPr>
          <w:p w14:paraId="22C16C4B"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7164326A"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visitation policy</w:t>
            </w:r>
          </w:p>
        </w:tc>
      </w:tr>
      <w:tr w:rsidR="00230BB1" w14:paraId="2108048F" w14:textId="77777777" w:rsidTr="00230BB1">
        <w:tc>
          <w:tcPr>
            <w:tcW w:w="459" w:type="dxa"/>
          </w:tcPr>
          <w:p w14:paraId="0A6EAEF9"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533B325D"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health care policy</w:t>
            </w:r>
          </w:p>
        </w:tc>
      </w:tr>
      <w:tr w:rsidR="00230BB1" w14:paraId="67E8CB8C" w14:textId="77777777" w:rsidTr="00230BB1">
        <w:tc>
          <w:tcPr>
            <w:tcW w:w="459" w:type="dxa"/>
          </w:tcPr>
          <w:p w14:paraId="4BA3B592"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627970C9"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restraint policy which shall include a description of all methods to be used</w:t>
            </w:r>
          </w:p>
        </w:tc>
      </w:tr>
      <w:tr w:rsidR="00230BB1" w14:paraId="15FD75C8" w14:textId="77777777" w:rsidTr="00230BB1">
        <w:tc>
          <w:tcPr>
            <w:tcW w:w="459" w:type="dxa"/>
          </w:tcPr>
          <w:p w14:paraId="68D5B5B7"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69A910FC"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description of the recreational program, and the manner in which staff are qualified and prepared to create, organize and supervise them</w:t>
            </w:r>
          </w:p>
        </w:tc>
      </w:tr>
      <w:tr w:rsidR="00230BB1" w14:paraId="7F91CD3D" w14:textId="77777777" w:rsidTr="00230BB1">
        <w:tc>
          <w:tcPr>
            <w:tcW w:w="459" w:type="dxa"/>
          </w:tcPr>
          <w:p w14:paraId="379C3227"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7E3CDA5B"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Job descriptions</w:t>
            </w:r>
          </w:p>
        </w:tc>
      </w:tr>
      <w:tr w:rsidR="00230BB1" w14:paraId="4BF91815" w14:textId="77777777" w:rsidTr="00230BB1">
        <w:tc>
          <w:tcPr>
            <w:tcW w:w="459" w:type="dxa"/>
          </w:tcPr>
          <w:p w14:paraId="177BAADA"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7E563340"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volunteer policies</w:t>
            </w:r>
          </w:p>
        </w:tc>
      </w:tr>
      <w:tr w:rsidR="00230BB1" w14:paraId="3FA7A66A" w14:textId="77777777" w:rsidTr="00230BB1">
        <w:tc>
          <w:tcPr>
            <w:tcW w:w="459" w:type="dxa"/>
          </w:tcPr>
          <w:p w14:paraId="2E1DC4F5"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4719B0FD"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policy for the use of visiting resources</w:t>
            </w:r>
          </w:p>
        </w:tc>
      </w:tr>
      <w:tr w:rsidR="00230BB1" w14:paraId="7511FA41" w14:textId="77777777" w:rsidTr="00230BB1">
        <w:tc>
          <w:tcPr>
            <w:tcW w:w="459" w:type="dxa"/>
          </w:tcPr>
          <w:p w14:paraId="1DA7F572"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4F7FCE16"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confidentiality policy</w:t>
            </w:r>
          </w:p>
        </w:tc>
      </w:tr>
      <w:tr w:rsidR="00230BB1" w14:paraId="7394DA5F" w14:textId="77777777" w:rsidTr="00230BB1">
        <w:tc>
          <w:tcPr>
            <w:tcW w:w="459" w:type="dxa"/>
          </w:tcPr>
          <w:p w14:paraId="4DBA8EC4"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0903D87D"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policy for the use of locked isolation</w:t>
            </w:r>
          </w:p>
        </w:tc>
      </w:tr>
      <w:tr w:rsidR="00230BB1" w14:paraId="36CAA40B" w14:textId="77777777" w:rsidTr="00230BB1">
        <w:tc>
          <w:tcPr>
            <w:tcW w:w="459" w:type="dxa"/>
          </w:tcPr>
          <w:p w14:paraId="308A59BC"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46A15870"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instructions for fire and other emergency evacuations</w:t>
            </w:r>
          </w:p>
        </w:tc>
      </w:tr>
      <w:tr w:rsidR="00230BB1" w14:paraId="04FC81FE" w14:textId="77777777" w:rsidTr="00230BB1">
        <w:tc>
          <w:tcPr>
            <w:tcW w:w="459" w:type="dxa"/>
          </w:tcPr>
          <w:p w14:paraId="17040E4B" w14:textId="77777777" w:rsidR="00230BB1" w:rsidRDefault="00230BB1" w:rsidP="00230BB1">
            <w:pPr>
              <w:spacing w:after="40"/>
            </w:pPr>
            <w:r w:rsidRPr="009563DB">
              <w:rPr>
                <w:rFonts w:cs="Arial"/>
                <w:sz w:val="18"/>
                <w:szCs w:val="18"/>
              </w:rPr>
              <w:fldChar w:fldCharType="begin">
                <w:ffData>
                  <w:name w:val="Check122"/>
                  <w:enabled/>
                  <w:calcOnExit w:val="0"/>
                  <w:checkBox>
                    <w:sizeAuto/>
                    <w:default w:val="0"/>
                  </w:checkBox>
                </w:ffData>
              </w:fldChar>
            </w:r>
            <w:r w:rsidRPr="009563DB">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9563DB">
              <w:rPr>
                <w:rFonts w:cs="Arial"/>
                <w:sz w:val="18"/>
                <w:szCs w:val="18"/>
              </w:rPr>
              <w:fldChar w:fldCharType="end"/>
            </w:r>
          </w:p>
        </w:tc>
        <w:tc>
          <w:tcPr>
            <w:tcW w:w="10336" w:type="dxa"/>
          </w:tcPr>
          <w:p w14:paraId="11A513FD"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description of the agency's religious requirements and practices</w:t>
            </w:r>
          </w:p>
        </w:tc>
      </w:tr>
      <w:tr w:rsidR="00230BB1" w14:paraId="0E98230C" w14:textId="77777777" w:rsidTr="00230BB1">
        <w:tc>
          <w:tcPr>
            <w:tcW w:w="459" w:type="dxa"/>
          </w:tcPr>
          <w:p w14:paraId="66139FC6" w14:textId="77777777" w:rsidR="00230BB1" w:rsidRDefault="00230BB1" w:rsidP="00230BB1">
            <w:pPr>
              <w:spacing w:after="40"/>
              <w:rPr>
                <w:rFonts w:cs="Arial"/>
                <w:sz w:val="18"/>
                <w:szCs w:val="18"/>
              </w:rPr>
            </w:pPr>
            <w:r>
              <w:rPr>
                <w:rFonts w:cs="Arial"/>
                <w:sz w:val="18"/>
                <w:szCs w:val="18"/>
              </w:rPr>
              <w:fldChar w:fldCharType="begin">
                <w:ffData>
                  <w:name w:val="Check122"/>
                  <w:enabled/>
                  <w:calcOnExit w:val="0"/>
                  <w:checkBox>
                    <w:sizeAuto/>
                    <w:default w:val="0"/>
                  </w:checkBox>
                </w:ffData>
              </w:fldChar>
            </w:r>
            <w:r>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Pr>
                <w:rFonts w:cs="Arial"/>
                <w:sz w:val="18"/>
                <w:szCs w:val="18"/>
              </w:rPr>
              <w:fldChar w:fldCharType="end"/>
            </w:r>
          </w:p>
        </w:tc>
        <w:tc>
          <w:tcPr>
            <w:tcW w:w="10336" w:type="dxa"/>
          </w:tcPr>
          <w:p w14:paraId="19E5591B" w14:textId="77777777" w:rsidR="00230BB1" w:rsidRPr="00230BB1" w:rsidRDefault="00230BB1" w:rsidP="00230BB1">
            <w:pPr>
              <w:pStyle w:val="ListParagraph"/>
              <w:numPr>
                <w:ilvl w:val="0"/>
                <w:numId w:val="5"/>
              </w:numPr>
              <w:spacing w:after="40"/>
              <w:ind w:left="331"/>
              <w:rPr>
                <w:rFonts w:cs="Arial"/>
                <w:sz w:val="18"/>
                <w:szCs w:val="18"/>
              </w:rPr>
            </w:pPr>
            <w:r w:rsidRPr="00230BB1">
              <w:rPr>
                <w:rFonts w:cs="Arial"/>
                <w:sz w:val="18"/>
                <w:szCs w:val="18"/>
              </w:rPr>
              <w:t>Written policies governing the use of psychotropic medication</w:t>
            </w:r>
          </w:p>
        </w:tc>
      </w:tr>
    </w:tbl>
    <w:p w14:paraId="7D854CB6" w14:textId="77777777" w:rsidR="009803ED" w:rsidRPr="000A65A2" w:rsidRDefault="009803ED" w:rsidP="00230BB1">
      <w:pPr>
        <w:spacing w:after="40"/>
        <w:ind w:left="720" w:hanging="720"/>
        <w:rPr>
          <w:rFonts w:cs="Arial"/>
          <w:sz w:val="8"/>
          <w:szCs w:val="8"/>
        </w:rPr>
      </w:pPr>
      <w:r w:rsidRPr="00852B50">
        <w:rPr>
          <w:rFonts w:cs="Arial"/>
          <w:sz w:val="18"/>
          <w:szCs w:val="18"/>
        </w:rPr>
        <w:tab/>
      </w:r>
    </w:p>
    <w:p w14:paraId="7DDCDBA6" w14:textId="77777777" w:rsidR="00230BB1" w:rsidRPr="00230BB1" w:rsidRDefault="00230BB1" w:rsidP="00230BB1">
      <w:pPr>
        <w:spacing w:after="120"/>
        <w:ind w:left="720" w:hanging="720"/>
        <w:rPr>
          <w:rFonts w:cs="Arial"/>
          <w:szCs w:val="18"/>
        </w:rPr>
      </w:pPr>
      <w:r w:rsidRPr="00852B50">
        <w:rPr>
          <w:rFonts w:cs="Arial"/>
          <w:b/>
          <w:sz w:val="18"/>
          <w:szCs w:val="18"/>
        </w:rPr>
        <w:t>S</w:t>
      </w:r>
      <w:r w:rsidRPr="00230BB1">
        <w:rPr>
          <w:rFonts w:cs="Arial"/>
          <w:b/>
          <w:szCs w:val="18"/>
        </w:rPr>
        <w:t>pecific to maternity care:</w:t>
      </w:r>
    </w:p>
    <w:tbl>
      <w:tblPr>
        <w:tblStyle w:val="TableGrid"/>
        <w:tblW w:w="0" w:type="auto"/>
        <w:tblInd w:w="-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10336"/>
      </w:tblGrid>
      <w:tr w:rsidR="00230BB1" w14:paraId="74EB88CE" w14:textId="77777777" w:rsidTr="00230BB1">
        <w:tc>
          <w:tcPr>
            <w:tcW w:w="486" w:type="dxa"/>
          </w:tcPr>
          <w:p w14:paraId="1CE36120" w14:textId="77777777" w:rsidR="00230BB1" w:rsidRDefault="00230BB1" w:rsidP="00230BB1">
            <w:pPr>
              <w:spacing w:after="40"/>
            </w:pPr>
            <w:r w:rsidRPr="006A3926">
              <w:rPr>
                <w:rFonts w:cs="Arial"/>
                <w:sz w:val="18"/>
                <w:szCs w:val="18"/>
              </w:rPr>
              <w:fldChar w:fldCharType="begin">
                <w:ffData>
                  <w:name w:val="Check122"/>
                  <w:enabled/>
                  <w:calcOnExit w:val="0"/>
                  <w:checkBox>
                    <w:sizeAuto/>
                    <w:default w:val="0"/>
                  </w:checkBox>
                </w:ffData>
              </w:fldChar>
            </w:r>
            <w:r w:rsidRPr="006A3926">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6A3926">
              <w:rPr>
                <w:rFonts w:cs="Arial"/>
                <w:sz w:val="18"/>
                <w:szCs w:val="18"/>
              </w:rPr>
              <w:fldChar w:fldCharType="end"/>
            </w:r>
          </w:p>
        </w:tc>
        <w:tc>
          <w:tcPr>
            <w:tcW w:w="10336" w:type="dxa"/>
          </w:tcPr>
          <w:p w14:paraId="5A11B8CD" w14:textId="77777777" w:rsidR="00230BB1" w:rsidRDefault="00230BB1" w:rsidP="00230BB1">
            <w:pPr>
              <w:spacing w:after="40"/>
              <w:rPr>
                <w:rFonts w:cs="Arial"/>
                <w:sz w:val="18"/>
                <w:szCs w:val="18"/>
              </w:rPr>
            </w:pPr>
            <w:r w:rsidRPr="00852B50">
              <w:rPr>
                <w:rFonts w:cs="Arial"/>
                <w:sz w:val="18"/>
                <w:szCs w:val="18"/>
              </w:rPr>
              <w:t>Written description of the program</w:t>
            </w:r>
          </w:p>
        </w:tc>
      </w:tr>
      <w:tr w:rsidR="00230BB1" w14:paraId="281B3190" w14:textId="77777777" w:rsidTr="00230BB1">
        <w:tc>
          <w:tcPr>
            <w:tcW w:w="486" w:type="dxa"/>
          </w:tcPr>
          <w:p w14:paraId="0AEC3C1A" w14:textId="77777777" w:rsidR="00230BB1" w:rsidRDefault="00230BB1" w:rsidP="00230BB1">
            <w:pPr>
              <w:spacing w:after="40"/>
            </w:pPr>
            <w:r w:rsidRPr="006A3926">
              <w:rPr>
                <w:rFonts w:cs="Arial"/>
                <w:sz w:val="18"/>
                <w:szCs w:val="18"/>
              </w:rPr>
              <w:fldChar w:fldCharType="begin">
                <w:ffData>
                  <w:name w:val="Check122"/>
                  <w:enabled/>
                  <w:calcOnExit w:val="0"/>
                  <w:checkBox>
                    <w:sizeAuto/>
                    <w:default w:val="0"/>
                  </w:checkBox>
                </w:ffData>
              </w:fldChar>
            </w:r>
            <w:r w:rsidRPr="006A3926">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6A3926">
              <w:rPr>
                <w:rFonts w:cs="Arial"/>
                <w:sz w:val="18"/>
                <w:szCs w:val="18"/>
              </w:rPr>
              <w:fldChar w:fldCharType="end"/>
            </w:r>
          </w:p>
        </w:tc>
        <w:tc>
          <w:tcPr>
            <w:tcW w:w="10336" w:type="dxa"/>
          </w:tcPr>
          <w:p w14:paraId="23CA6F43" w14:textId="77777777" w:rsidR="00230BB1" w:rsidRDefault="00230BB1" w:rsidP="00230BB1">
            <w:pPr>
              <w:spacing w:after="40"/>
              <w:rPr>
                <w:rFonts w:cs="Arial"/>
                <w:sz w:val="18"/>
                <w:szCs w:val="18"/>
              </w:rPr>
            </w:pPr>
            <w:r w:rsidRPr="00852B50">
              <w:rPr>
                <w:rFonts w:cs="Arial"/>
                <w:sz w:val="18"/>
                <w:szCs w:val="18"/>
              </w:rPr>
              <w:t>Written financial policies and expectations</w:t>
            </w:r>
          </w:p>
        </w:tc>
      </w:tr>
      <w:tr w:rsidR="00230BB1" w14:paraId="0D5FC04B" w14:textId="77777777" w:rsidTr="00230BB1">
        <w:tc>
          <w:tcPr>
            <w:tcW w:w="486" w:type="dxa"/>
          </w:tcPr>
          <w:p w14:paraId="36491B15" w14:textId="77777777" w:rsidR="00230BB1" w:rsidRDefault="00230BB1" w:rsidP="00230BB1">
            <w:pPr>
              <w:spacing w:after="40"/>
            </w:pPr>
            <w:r w:rsidRPr="006A3926">
              <w:rPr>
                <w:rFonts w:cs="Arial"/>
                <w:sz w:val="18"/>
                <w:szCs w:val="18"/>
              </w:rPr>
              <w:fldChar w:fldCharType="begin">
                <w:ffData>
                  <w:name w:val="Check122"/>
                  <w:enabled/>
                  <w:calcOnExit w:val="0"/>
                  <w:checkBox>
                    <w:sizeAuto/>
                    <w:default w:val="0"/>
                  </w:checkBox>
                </w:ffData>
              </w:fldChar>
            </w:r>
            <w:r w:rsidRPr="006A3926">
              <w:rPr>
                <w:rFonts w:cs="Arial"/>
                <w:sz w:val="18"/>
                <w:szCs w:val="18"/>
              </w:rPr>
              <w:instrText xml:space="preserve"> FORMCHECKBOX </w:instrText>
            </w:r>
            <w:r w:rsidR="00DF5E7C">
              <w:rPr>
                <w:rFonts w:cs="Arial"/>
                <w:sz w:val="18"/>
                <w:szCs w:val="18"/>
              </w:rPr>
            </w:r>
            <w:r w:rsidR="00DF5E7C">
              <w:rPr>
                <w:rFonts w:cs="Arial"/>
                <w:sz w:val="18"/>
                <w:szCs w:val="18"/>
              </w:rPr>
              <w:fldChar w:fldCharType="separate"/>
            </w:r>
            <w:r w:rsidRPr="006A3926">
              <w:rPr>
                <w:rFonts w:cs="Arial"/>
                <w:sz w:val="18"/>
                <w:szCs w:val="18"/>
              </w:rPr>
              <w:fldChar w:fldCharType="end"/>
            </w:r>
          </w:p>
        </w:tc>
        <w:tc>
          <w:tcPr>
            <w:tcW w:w="10336" w:type="dxa"/>
          </w:tcPr>
          <w:p w14:paraId="2DA0D031" w14:textId="77777777" w:rsidR="00230BB1" w:rsidRDefault="00230BB1" w:rsidP="00230BB1">
            <w:pPr>
              <w:spacing w:after="40"/>
              <w:rPr>
                <w:rFonts w:cs="Arial"/>
                <w:sz w:val="18"/>
                <w:szCs w:val="18"/>
              </w:rPr>
            </w:pPr>
            <w:r w:rsidRPr="00852B50">
              <w:rPr>
                <w:rFonts w:cs="Arial"/>
                <w:sz w:val="18"/>
                <w:szCs w:val="18"/>
              </w:rPr>
              <w:t>Written plan for all deliveries</w:t>
            </w:r>
          </w:p>
        </w:tc>
      </w:tr>
    </w:tbl>
    <w:p w14:paraId="019B3D1A" w14:textId="609E2D24" w:rsidR="006A2B6D" w:rsidRPr="000A65A2" w:rsidRDefault="006A2B6D">
      <w:pPr>
        <w:rPr>
          <w:rFonts w:cs="Arial"/>
          <w:sz w:val="6"/>
          <w:szCs w:val="6"/>
        </w:rPr>
      </w:pPr>
    </w:p>
    <w:sectPr w:rsidR="006A2B6D" w:rsidRPr="000A65A2">
      <w:headerReference w:type="default" r:id="rId8"/>
      <w:footerReference w:type="default" r:id="rId9"/>
      <w:pgSz w:w="12240" w:h="15840" w:code="1"/>
      <w:pgMar w:top="720" w:right="720" w:bottom="360" w:left="720" w:header="432" w:footer="0" w:gutter="0"/>
      <w:paperSrc w:first="11" w:other="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1A0CE" w14:textId="77777777" w:rsidR="00D33146" w:rsidRDefault="00D33146">
      <w:r>
        <w:separator/>
      </w:r>
    </w:p>
  </w:endnote>
  <w:endnote w:type="continuationSeparator" w:id="0">
    <w:p w14:paraId="2D1EBA24" w14:textId="77777777" w:rsidR="00D33146" w:rsidRDefault="00D3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230BB1" w:rsidRPr="00230BB1" w14:paraId="36FABAB0" w14:textId="77777777" w:rsidTr="00230BB1">
      <w:tc>
        <w:tcPr>
          <w:tcW w:w="3596" w:type="dxa"/>
        </w:tcPr>
        <w:p w14:paraId="04B3C6AC" w14:textId="77777777" w:rsidR="00230BB1" w:rsidRDefault="00230BB1">
          <w:pPr>
            <w:pStyle w:val="Footer"/>
          </w:pPr>
        </w:p>
      </w:tc>
      <w:tc>
        <w:tcPr>
          <w:tcW w:w="3597" w:type="dxa"/>
        </w:tcPr>
        <w:p w14:paraId="7FD975E5" w14:textId="77777777" w:rsidR="00230BB1" w:rsidRDefault="00230BB1">
          <w:pPr>
            <w:pStyle w:val="Footer"/>
          </w:pPr>
        </w:p>
      </w:tc>
      <w:tc>
        <w:tcPr>
          <w:tcW w:w="3597" w:type="dxa"/>
        </w:tcPr>
        <w:p w14:paraId="548CC1FC" w14:textId="3C05B1D6" w:rsidR="00230BB1" w:rsidRPr="00230BB1" w:rsidRDefault="00230BB1" w:rsidP="00230BB1">
          <w:pPr>
            <w:pStyle w:val="Footer"/>
            <w:jc w:val="right"/>
            <w:rPr>
              <w:sz w:val="16"/>
              <w:szCs w:val="16"/>
            </w:rPr>
          </w:pPr>
          <w:r w:rsidRPr="00230BB1">
            <w:rPr>
              <w:sz w:val="16"/>
              <w:szCs w:val="16"/>
            </w:rPr>
            <w:t xml:space="preserve">RPU 8D (rev </w:t>
          </w:r>
          <w:r w:rsidR="008E4752">
            <w:rPr>
              <w:sz w:val="16"/>
              <w:szCs w:val="16"/>
            </w:rPr>
            <w:t>10</w:t>
          </w:r>
          <w:r w:rsidRPr="00230BB1">
            <w:rPr>
              <w:sz w:val="16"/>
              <w:szCs w:val="16"/>
            </w:rPr>
            <w:t>/24)</w:t>
          </w:r>
        </w:p>
      </w:tc>
    </w:tr>
  </w:tbl>
  <w:p w14:paraId="4BD8B91E" w14:textId="77777777" w:rsidR="00230BB1" w:rsidRDefault="00230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6C340" w14:textId="77777777" w:rsidR="00D33146" w:rsidRDefault="00D33146">
      <w:r>
        <w:separator/>
      </w:r>
    </w:p>
  </w:footnote>
  <w:footnote w:type="continuationSeparator" w:id="0">
    <w:p w14:paraId="1125E63A" w14:textId="77777777" w:rsidR="00D33146" w:rsidRDefault="00D33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E372" w14:textId="77777777" w:rsidR="00FC6308" w:rsidRDefault="00FC6308">
    <w:pPr>
      <w:pStyle w:val="Header"/>
      <w:jc w:val="right"/>
    </w:pPr>
    <w:r>
      <w:rPr>
        <w:sz w:val="16"/>
      </w:rPr>
      <w:t>RPU-8D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44DCA"/>
    <w:multiLevelType w:val="hybridMultilevel"/>
    <w:tmpl w:val="8C668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02756"/>
    <w:multiLevelType w:val="hybridMultilevel"/>
    <w:tmpl w:val="78EA326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3E643072"/>
    <w:multiLevelType w:val="hybridMultilevel"/>
    <w:tmpl w:val="80641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035858"/>
    <w:multiLevelType w:val="hybridMultilevel"/>
    <w:tmpl w:val="8C668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FE33BD"/>
    <w:multiLevelType w:val="hybridMultilevel"/>
    <w:tmpl w:val="78EA326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790049487">
    <w:abstractNumId w:val="1"/>
  </w:num>
  <w:num w:numId="2" w16cid:durableId="1183130493">
    <w:abstractNumId w:val="4"/>
  </w:num>
  <w:num w:numId="3" w16cid:durableId="2020035836">
    <w:abstractNumId w:val="2"/>
  </w:num>
  <w:num w:numId="4" w16cid:durableId="1580673170">
    <w:abstractNumId w:val="0"/>
  </w:num>
  <w:num w:numId="5" w16cid:durableId="262033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Vfomo8xkatMaVOVQq/fGSnStF0GiW7gaa5vYWhQrEb5K5t5AzrwBmX0oPKbkVBgksMqUXSLR12b3dktMa4U5g==" w:salt="i+bmeScpJ/fCgu+9+IeWZ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583"/>
    <w:rsid w:val="00096A8C"/>
    <w:rsid w:val="000A65A2"/>
    <w:rsid w:val="001A383C"/>
    <w:rsid w:val="001B52C1"/>
    <w:rsid w:val="00230BB1"/>
    <w:rsid w:val="002A4D3F"/>
    <w:rsid w:val="002E5DF9"/>
    <w:rsid w:val="0031051D"/>
    <w:rsid w:val="003F17DD"/>
    <w:rsid w:val="003F7583"/>
    <w:rsid w:val="005D182C"/>
    <w:rsid w:val="005E3943"/>
    <w:rsid w:val="006A2B6D"/>
    <w:rsid w:val="00702714"/>
    <w:rsid w:val="007A6E3D"/>
    <w:rsid w:val="00852B50"/>
    <w:rsid w:val="008E4752"/>
    <w:rsid w:val="00905CEF"/>
    <w:rsid w:val="009803ED"/>
    <w:rsid w:val="009A1D1F"/>
    <w:rsid w:val="00A76976"/>
    <w:rsid w:val="00A87D2C"/>
    <w:rsid w:val="00B05747"/>
    <w:rsid w:val="00BD600D"/>
    <w:rsid w:val="00C76657"/>
    <w:rsid w:val="00CB7BF2"/>
    <w:rsid w:val="00D17F4A"/>
    <w:rsid w:val="00D33146"/>
    <w:rsid w:val="00DD3847"/>
    <w:rsid w:val="00DF5E7C"/>
    <w:rsid w:val="00E006B4"/>
    <w:rsid w:val="00E47739"/>
    <w:rsid w:val="00EC6197"/>
    <w:rsid w:val="00ED3EC6"/>
    <w:rsid w:val="00F348AB"/>
    <w:rsid w:val="00FC6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E4248"/>
  <w15:docId w15:val="{C0B6F387-8D72-44E3-B7CA-A646657A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noProof/>
      <w:sz w:val="24"/>
    </w:rPr>
  </w:style>
  <w:style w:type="paragraph" w:styleId="EnvelopeReturn">
    <w:name w:val="envelope return"/>
    <w:basedOn w:val="Normal"/>
    <w:rPr>
      <w:noProof/>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6A2B6D"/>
    <w:rPr>
      <w:rFonts w:ascii="Tahoma" w:hAnsi="Tahoma" w:cs="Tahoma"/>
      <w:sz w:val="16"/>
      <w:szCs w:val="16"/>
    </w:rPr>
  </w:style>
  <w:style w:type="character" w:styleId="Hyperlink">
    <w:name w:val="Hyperlink"/>
    <w:basedOn w:val="DefaultParagraphFont"/>
    <w:uiPriority w:val="99"/>
    <w:unhideWhenUsed/>
    <w:rsid w:val="00852B50"/>
    <w:rPr>
      <w:color w:val="0000FF"/>
      <w:u w:val="single"/>
    </w:rPr>
  </w:style>
  <w:style w:type="character" w:customStyle="1" w:styleId="HeaderChar">
    <w:name w:val="Header Char"/>
    <w:basedOn w:val="DefaultParagraphFont"/>
    <w:link w:val="Header"/>
    <w:rsid w:val="00852B50"/>
    <w:rPr>
      <w:rFonts w:ascii="Arial" w:hAnsi="Arial"/>
    </w:rPr>
  </w:style>
  <w:style w:type="paragraph" w:styleId="ListParagraph">
    <w:name w:val="List Paragraph"/>
    <w:basedOn w:val="Normal"/>
    <w:uiPriority w:val="34"/>
    <w:qFormat/>
    <w:rsid w:val="00230BB1"/>
    <w:pPr>
      <w:ind w:left="720"/>
      <w:contextualSpacing/>
    </w:pPr>
  </w:style>
  <w:style w:type="table" w:styleId="TableGrid">
    <w:name w:val="Table Grid"/>
    <w:basedOn w:val="TableNormal"/>
    <w:rsid w:val="00230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6CF8A-1189-4701-91C5-A7D7A38C5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778</Words>
  <Characters>4279</Characters>
  <Application>Microsoft Office Word</Application>
  <DocSecurity>0</DocSecurity>
  <Lines>115</Lines>
  <Paragraphs>103</Paragraphs>
  <ScaleCrop>false</ScaleCrop>
  <HeadingPairs>
    <vt:vector size="2" baseType="variant">
      <vt:variant>
        <vt:lpstr>Title</vt:lpstr>
      </vt:variant>
      <vt:variant>
        <vt:i4>1</vt:i4>
      </vt:variant>
    </vt:vector>
  </HeadingPairs>
  <TitlesOfParts>
    <vt:vector size="1" baseType="lpstr">
      <vt:lpstr>Missouri Department of Social Services</vt:lpstr>
    </vt:vector>
  </TitlesOfParts>
  <Company>Department of Social Services</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Social Services</dc:title>
  <dc:creator>Kirk, Carolyn S</dc:creator>
  <cp:lastModifiedBy>McDermit, Randall D</cp:lastModifiedBy>
  <cp:revision>4</cp:revision>
  <cp:lastPrinted>2024-05-14T19:27:00Z</cp:lastPrinted>
  <dcterms:created xsi:type="dcterms:W3CDTF">2024-10-08T18:55:00Z</dcterms:created>
  <dcterms:modified xsi:type="dcterms:W3CDTF">2024-10-17T15:11:00Z</dcterms:modified>
</cp:coreProperties>
</file>