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182D" w14:textId="16EAEA24" w:rsidR="00631B2B" w:rsidRDefault="00631B2B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559"/>
        <w:gridCol w:w="1558"/>
        <w:gridCol w:w="242"/>
        <w:gridCol w:w="2875"/>
      </w:tblGrid>
      <w:tr w:rsidR="00744201" w14:paraId="17315E94" w14:textId="39A69561" w:rsidTr="00537715">
        <w:tc>
          <w:tcPr>
            <w:tcW w:w="9350" w:type="dxa"/>
            <w:gridSpan w:val="5"/>
            <w:shd w:val="clear" w:color="auto" w:fill="D9D9D9" w:themeFill="background1" w:themeFillShade="D9"/>
            <w:vAlign w:val="center"/>
          </w:tcPr>
          <w:p w14:paraId="46BD6C7A" w14:textId="2B8EC822" w:rsidR="00744201" w:rsidRPr="00537715" w:rsidRDefault="00744201" w:rsidP="0053771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37715">
              <w:rPr>
                <w:rFonts w:ascii="Calibri" w:hAnsi="Calibri" w:cs="Calibri"/>
                <w:b/>
                <w:bCs/>
                <w:sz w:val="22"/>
                <w:szCs w:val="22"/>
              </w:rPr>
              <w:t>1. Category Being Appealed</w:t>
            </w:r>
          </w:p>
        </w:tc>
      </w:tr>
      <w:tr w:rsidR="00744201" w14:paraId="72BD343D" w14:textId="6BF74DAC" w:rsidTr="00537715">
        <w:tc>
          <w:tcPr>
            <w:tcW w:w="9350" w:type="dxa"/>
            <w:gridSpan w:val="5"/>
            <w:vAlign w:val="center"/>
          </w:tcPr>
          <w:p w14:paraId="236600C3" w14:textId="1422E5DE" w:rsidR="00744201" w:rsidRP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  <w:r w:rsidRPr="00744201">
              <w:rPr>
                <w:rFonts w:ascii="Calibri" w:hAnsi="Calibri" w:cs="Calibri"/>
                <w:sz w:val="22"/>
                <w:szCs w:val="22"/>
              </w:rPr>
              <w:t>Foster/Relative/Kinship Home License Status Denial/Revocation/Suspension</w:t>
            </w:r>
          </w:p>
          <w:p w14:paraId="1B37F0D0" w14:textId="77777777" w:rsidR="00744201" w:rsidRP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Adoptive Home Denial</w:t>
            </w:r>
          </w:p>
          <w:p w14:paraId="4C1E2956" w14:textId="77777777" w:rsidR="00744201" w:rsidRP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Adoption Subsidy Maintenance Denial/Change</w:t>
            </w:r>
          </w:p>
          <w:p w14:paraId="3C24B6E9" w14:textId="77777777" w:rsidR="00744201" w:rsidRP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Adoption Subsidy Services Denial/Change</w:t>
            </w:r>
          </w:p>
          <w:p w14:paraId="6789ED59" w14:textId="77777777" w:rsidR="00744201" w:rsidRP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Legal Guardianship Subsidy Denial</w:t>
            </w:r>
          </w:p>
          <w:p w14:paraId="31634DF8" w14:textId="77777777" w:rsidR="00744201" w:rsidRP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Residential Child Care and/or Child Placing Agency License Denial/Revocation/Suspension</w:t>
            </w:r>
          </w:p>
          <w:p w14:paraId="096BB906" w14:textId="49B2E661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Other (explain)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</w:tc>
      </w:tr>
      <w:tr w:rsidR="00744201" w14:paraId="1608BAD6" w14:textId="4B9197FE" w:rsidTr="00537715">
        <w:tc>
          <w:tcPr>
            <w:tcW w:w="6475" w:type="dxa"/>
            <w:gridSpan w:val="4"/>
            <w:vAlign w:val="center"/>
          </w:tcPr>
          <w:p w14:paraId="22969C11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2. Name</w:t>
            </w:r>
          </w:p>
          <w:p w14:paraId="15C08706" w14:textId="34248B19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875" w:type="dxa"/>
            <w:vAlign w:val="center"/>
          </w:tcPr>
          <w:p w14:paraId="72FFDA1C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3. SSN</w:t>
            </w:r>
          </w:p>
          <w:p w14:paraId="2B80BD8C" w14:textId="7C991B7A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"/>
          </w:p>
        </w:tc>
      </w:tr>
      <w:tr w:rsidR="00744201" w14:paraId="6BB06EE6" w14:textId="04F46846" w:rsidTr="00537715">
        <w:tc>
          <w:tcPr>
            <w:tcW w:w="6475" w:type="dxa"/>
            <w:gridSpan w:val="4"/>
            <w:vAlign w:val="center"/>
          </w:tcPr>
          <w:p w14:paraId="19F79C96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4. Address Street/City, State (Zip Code)</w:t>
            </w:r>
          </w:p>
          <w:p w14:paraId="26F04C6B" w14:textId="4A303BA5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2875" w:type="dxa"/>
            <w:vAlign w:val="center"/>
          </w:tcPr>
          <w:p w14:paraId="18BFCBD1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5. Telephone Number</w:t>
            </w:r>
          </w:p>
          <w:p w14:paraId="2F50F2B0" w14:textId="1267D9E3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"/>
          </w:p>
        </w:tc>
      </w:tr>
      <w:tr w:rsidR="00744201" w14:paraId="64B520EA" w14:textId="4F7B18B0" w:rsidTr="00537715">
        <w:tc>
          <w:tcPr>
            <w:tcW w:w="6475" w:type="dxa"/>
            <w:gridSpan w:val="4"/>
            <w:vAlign w:val="center"/>
          </w:tcPr>
          <w:p w14:paraId="6EC82507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6. Claimant’s Representative Name</w:t>
            </w:r>
          </w:p>
          <w:p w14:paraId="6A9B5913" w14:textId="71324E71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2875" w:type="dxa"/>
            <w:vAlign w:val="center"/>
          </w:tcPr>
          <w:p w14:paraId="727BCF6A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7.Telephone Number</w:t>
            </w:r>
          </w:p>
          <w:p w14:paraId="406EEE1B" w14:textId="3E9A56A5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7"/>
          </w:p>
        </w:tc>
      </w:tr>
      <w:tr w:rsidR="00744201" w14:paraId="59861670" w14:textId="7AB1574C" w:rsidTr="00537715">
        <w:tc>
          <w:tcPr>
            <w:tcW w:w="6475" w:type="dxa"/>
            <w:gridSpan w:val="4"/>
            <w:vAlign w:val="center"/>
          </w:tcPr>
          <w:p w14:paraId="4B6BF891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8. Address</w:t>
            </w:r>
          </w:p>
          <w:p w14:paraId="47DBE251" w14:textId="3B838193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2875" w:type="dxa"/>
            <w:vAlign w:val="center"/>
          </w:tcPr>
          <w:p w14:paraId="34153D27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9. Application Date</w:t>
            </w:r>
          </w:p>
          <w:p w14:paraId="006F087B" w14:textId="0F3E427F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9"/>
          </w:p>
        </w:tc>
      </w:tr>
      <w:tr w:rsidR="00744201" w14:paraId="11FF7878" w14:textId="3EA5128D" w:rsidTr="00537715">
        <w:tc>
          <w:tcPr>
            <w:tcW w:w="9350" w:type="dxa"/>
            <w:gridSpan w:val="5"/>
            <w:shd w:val="clear" w:color="auto" w:fill="D9D9D9" w:themeFill="background1" w:themeFillShade="D9"/>
            <w:vAlign w:val="center"/>
          </w:tcPr>
          <w:p w14:paraId="5DC58A15" w14:textId="2D80002F" w:rsidR="00744201" w:rsidRPr="00537715" w:rsidRDefault="00744201" w:rsidP="0053771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37715">
              <w:rPr>
                <w:rFonts w:ascii="Calibri" w:hAnsi="Calibri" w:cs="Calibri"/>
                <w:b/>
                <w:bCs/>
                <w:sz w:val="22"/>
                <w:szCs w:val="22"/>
              </w:rPr>
              <w:t>10. Claimant's Signature</w:t>
            </w:r>
          </w:p>
        </w:tc>
      </w:tr>
      <w:tr w:rsidR="00744201" w14:paraId="4BC06827" w14:textId="7E4F2B48" w:rsidTr="00537715">
        <w:tc>
          <w:tcPr>
            <w:tcW w:w="9350" w:type="dxa"/>
            <w:gridSpan w:val="5"/>
            <w:vAlign w:val="center"/>
          </w:tcPr>
          <w:p w14:paraId="3E3C5953" w14:textId="20E14A9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On</w:t>
            </w:r>
            <w:r w:rsidR="000328F8">
              <w:rPr>
                <w:rFonts w:ascii="Calibri" w:hAnsi="Calibri" w:cs="Calibri"/>
                <w:sz w:val="22"/>
                <w:szCs w:val="22"/>
              </w:rPr>
              <w:t xml:space="preserve"> (date)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statusText w:type="text" w:val="date"/>
                  <w:textInput/>
                </w:ffData>
              </w:fldChar>
            </w:r>
            <w:bookmarkStart w:id="10" w:name="Text14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0"/>
            <w:r w:rsidR="00537715">
              <w:rPr>
                <w:rFonts w:ascii="Calibri" w:hAnsi="Calibri" w:cs="Calibri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</w:t>
            </w:r>
            <w:r w:rsidR="000328F8">
              <w:rPr>
                <w:rFonts w:ascii="Calibri" w:hAnsi="Calibri" w:cs="Calibri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1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44201">
              <w:rPr>
                <w:rFonts w:ascii="Calibri" w:hAnsi="Calibri" w:cs="Calibri"/>
                <w:sz w:val="22"/>
                <w:szCs w:val="22"/>
              </w:rPr>
              <w:t>hereby make application for a hearing as provided by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44201">
              <w:rPr>
                <w:rFonts w:ascii="Calibri" w:hAnsi="Calibri" w:cs="Calibri"/>
                <w:sz w:val="22"/>
                <w:szCs w:val="22"/>
              </w:rPr>
              <w:t>state law or department regulations</w:t>
            </w:r>
          </w:p>
        </w:tc>
      </w:tr>
      <w:tr w:rsidR="00744201" w14:paraId="59424C30" w14:textId="2C3B9BD9" w:rsidTr="00537715">
        <w:tc>
          <w:tcPr>
            <w:tcW w:w="9350" w:type="dxa"/>
            <w:gridSpan w:val="5"/>
            <w:shd w:val="clear" w:color="auto" w:fill="D9D9D9" w:themeFill="background1" w:themeFillShade="D9"/>
            <w:vAlign w:val="center"/>
          </w:tcPr>
          <w:p w14:paraId="05D68D61" w14:textId="0252FD58" w:rsidR="00744201" w:rsidRPr="00537715" w:rsidRDefault="00744201" w:rsidP="0053771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37715">
              <w:rPr>
                <w:rFonts w:ascii="Calibri" w:hAnsi="Calibri" w:cs="Calibri"/>
                <w:b/>
                <w:bCs/>
                <w:sz w:val="22"/>
                <w:szCs w:val="22"/>
              </w:rPr>
              <w:t>CD ONLY</w:t>
            </w:r>
          </w:p>
        </w:tc>
      </w:tr>
      <w:tr w:rsidR="00744201" w14:paraId="3A4E430C" w14:textId="77777777" w:rsidTr="00537715">
        <w:tc>
          <w:tcPr>
            <w:tcW w:w="3116" w:type="dxa"/>
            <w:vAlign w:val="center"/>
          </w:tcPr>
          <w:p w14:paraId="6DB5C2A5" w14:textId="77777777" w:rsidR="00744201" w:rsidRDefault="00744201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11. Case DCN</w:t>
            </w:r>
          </w:p>
          <w:p w14:paraId="6199FEE6" w14:textId="12B90C64" w:rsidR="00744201" w:rsidRDefault="00744201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3117" w:type="dxa"/>
            <w:gridSpan w:val="2"/>
            <w:vAlign w:val="center"/>
          </w:tcPr>
          <w:p w14:paraId="595441BA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12. Provider DVN</w:t>
            </w:r>
          </w:p>
          <w:p w14:paraId="2EEFB87C" w14:textId="63A3D615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3117" w:type="dxa"/>
            <w:gridSpan w:val="2"/>
            <w:vAlign w:val="center"/>
          </w:tcPr>
          <w:p w14:paraId="2B9A288F" w14:textId="7777777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13. County</w:t>
            </w:r>
          </w:p>
          <w:p w14:paraId="3D8534FA" w14:textId="4573C3FD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4"/>
          </w:p>
        </w:tc>
      </w:tr>
      <w:tr w:rsidR="00744201" w14:paraId="46FEFF80" w14:textId="77777777" w:rsidTr="00537715">
        <w:tc>
          <w:tcPr>
            <w:tcW w:w="9350" w:type="dxa"/>
            <w:gridSpan w:val="5"/>
            <w:shd w:val="clear" w:color="auto" w:fill="D9D9D9" w:themeFill="background1" w:themeFillShade="D9"/>
            <w:vAlign w:val="center"/>
          </w:tcPr>
          <w:p w14:paraId="6B9ED284" w14:textId="4092E5CC" w:rsidR="00744201" w:rsidRPr="00537715" w:rsidRDefault="00744201" w:rsidP="0053771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37715">
              <w:rPr>
                <w:rFonts w:ascii="Calibri" w:hAnsi="Calibri" w:cs="Calibri"/>
                <w:b/>
                <w:bCs/>
                <w:sz w:val="22"/>
                <w:szCs w:val="22"/>
              </w:rPr>
              <w:t>14. Claimant Is Appealing (Check One)</w:t>
            </w:r>
          </w:p>
        </w:tc>
      </w:tr>
      <w:tr w:rsidR="00744201" w14:paraId="2115D3E5" w14:textId="77777777" w:rsidTr="00537715">
        <w:tc>
          <w:tcPr>
            <w:tcW w:w="4675" w:type="dxa"/>
            <w:gridSpan w:val="2"/>
            <w:vAlign w:val="center"/>
          </w:tcPr>
          <w:p w14:paraId="2977CB9D" w14:textId="6CA79D0B" w:rsidR="00744201" w:rsidRPr="00744201" w:rsidRDefault="00744201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5"/>
            <w:r w:rsidRPr="00744201">
              <w:rPr>
                <w:rFonts w:ascii="Calibri" w:hAnsi="Calibri" w:cs="Calibri"/>
                <w:sz w:val="22"/>
                <w:szCs w:val="22"/>
              </w:rPr>
              <w:t>License Denial</w:t>
            </w:r>
          </w:p>
          <w:p w14:paraId="73CB045F" w14:textId="490D5D0F" w:rsidR="00744201" w:rsidRPr="00744201" w:rsidRDefault="00744201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License Suspension</w:t>
            </w:r>
          </w:p>
          <w:p w14:paraId="4E73B582" w14:textId="20B7E4D7" w:rsidR="00744201" w:rsidRPr="00744201" w:rsidRDefault="00744201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License Revocation</w:t>
            </w:r>
          </w:p>
          <w:p w14:paraId="3F9C9A68" w14:textId="49D2BE28" w:rsidR="00744201" w:rsidRDefault="00744201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License Closing</w:t>
            </w:r>
          </w:p>
        </w:tc>
        <w:tc>
          <w:tcPr>
            <w:tcW w:w="4675" w:type="dxa"/>
            <w:gridSpan w:val="3"/>
            <w:vAlign w:val="center"/>
          </w:tcPr>
          <w:p w14:paraId="722F40B5" w14:textId="00EAB6A8" w:rsidR="00744201" w:rsidRP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Subsidy Denial/Change</w:t>
            </w:r>
          </w:p>
          <w:p w14:paraId="19D26547" w14:textId="525779DB" w:rsidR="00744201" w:rsidRP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Adoption Home Denial</w:t>
            </w:r>
          </w:p>
          <w:p w14:paraId="3784227F" w14:textId="0A96B2D6" w:rsidR="00744201" w:rsidRP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>Guardianship</w:t>
            </w:r>
          </w:p>
          <w:p w14:paraId="75DC5781" w14:textId="4A9D2B66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44201">
              <w:rPr>
                <w:rFonts w:ascii="Calibri" w:hAnsi="Calibri" w:cs="Calibri"/>
                <w:sz w:val="22"/>
                <w:szCs w:val="22"/>
              </w:rPr>
              <w:t xml:space="preserve">Residential Child Care </w:t>
            </w:r>
            <w:proofErr w:type="gramStart"/>
            <w:r w:rsidRPr="00744201">
              <w:rPr>
                <w:rFonts w:ascii="Calibri" w:hAnsi="Calibri" w:cs="Calibri"/>
                <w:sz w:val="22"/>
                <w:szCs w:val="22"/>
              </w:rPr>
              <w:t>And</w:t>
            </w:r>
            <w:proofErr w:type="gramEnd"/>
            <w:r w:rsidRPr="0074420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744201">
              <w:rPr>
                <w:rFonts w:ascii="Calibri" w:hAnsi="Calibri" w:cs="Calibri"/>
                <w:sz w:val="22"/>
                <w:szCs w:val="22"/>
              </w:rPr>
              <w:t>Or</w:t>
            </w:r>
            <w:proofErr w:type="gramEnd"/>
            <w:r w:rsidRPr="00744201">
              <w:rPr>
                <w:rFonts w:ascii="Calibri" w:hAnsi="Calibri" w:cs="Calibri"/>
                <w:sz w:val="22"/>
                <w:szCs w:val="22"/>
              </w:rPr>
              <w:t xml:space="preserve"> Child Placing Agency Intake Suspension</w:t>
            </w:r>
          </w:p>
        </w:tc>
      </w:tr>
      <w:tr w:rsidR="00744201" w14:paraId="12476A81" w14:textId="77777777" w:rsidTr="00537715">
        <w:tc>
          <w:tcPr>
            <w:tcW w:w="9350" w:type="dxa"/>
            <w:gridSpan w:val="5"/>
            <w:vAlign w:val="center"/>
          </w:tcPr>
          <w:p w14:paraId="325216F4" w14:textId="5A7C7ED7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15. Date Of Notice </w:t>
            </w:r>
            <w:proofErr w:type="gramStart"/>
            <w:r w:rsidRPr="00744201">
              <w:rPr>
                <w:rFonts w:ascii="Calibri" w:hAnsi="Calibri" w:cs="Calibri"/>
                <w:sz w:val="22"/>
                <w:szCs w:val="22"/>
              </w:rPr>
              <w:t>Of</w:t>
            </w:r>
            <w:proofErr w:type="gramEnd"/>
            <w:r w:rsidRPr="00744201">
              <w:rPr>
                <w:rFonts w:ascii="Calibri" w:hAnsi="Calibri" w:cs="Calibri"/>
                <w:sz w:val="22"/>
                <w:szCs w:val="22"/>
              </w:rPr>
              <w:t xml:space="preserve"> Adverse Action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6"/>
          </w:p>
        </w:tc>
      </w:tr>
      <w:tr w:rsidR="00744201" w14:paraId="359FD37A" w14:textId="77777777" w:rsidTr="00537715">
        <w:tc>
          <w:tcPr>
            <w:tcW w:w="4675" w:type="dxa"/>
            <w:gridSpan w:val="2"/>
            <w:vAlign w:val="center"/>
          </w:tcPr>
          <w:p w14:paraId="5C8F8FD5" w14:textId="77777777" w:rsidR="00537715" w:rsidRDefault="00744201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16. Date Hearing Requested</w:t>
            </w:r>
          </w:p>
          <w:p w14:paraId="58CDA4DD" w14:textId="67CDC871" w:rsidR="00744201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744201" w:rsidRPr="0074420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675" w:type="dxa"/>
            <w:gridSpan w:val="3"/>
            <w:vAlign w:val="center"/>
          </w:tcPr>
          <w:p w14:paraId="643A8F7E" w14:textId="149ADC3C" w:rsidR="00744201" w:rsidRDefault="00744201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 xml:space="preserve">17. Date Hearing Request Faxed </w:t>
            </w:r>
            <w:proofErr w:type="gramStart"/>
            <w:r w:rsidRPr="00744201">
              <w:rPr>
                <w:rFonts w:ascii="Calibri" w:hAnsi="Calibri" w:cs="Calibri"/>
                <w:sz w:val="22"/>
                <w:szCs w:val="22"/>
              </w:rPr>
              <w:t>To</w:t>
            </w:r>
            <w:proofErr w:type="gramEnd"/>
            <w:r w:rsidRPr="00744201">
              <w:rPr>
                <w:rFonts w:ascii="Calibri" w:hAnsi="Calibri" w:cs="Calibri"/>
                <w:sz w:val="22"/>
                <w:szCs w:val="22"/>
              </w:rPr>
              <w:t xml:space="preserve"> Hearing Unit</w:t>
            </w:r>
            <w:r w:rsidR="0053771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3771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="0053771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537715">
              <w:rPr>
                <w:rFonts w:ascii="Calibri" w:hAnsi="Calibri" w:cs="Calibri"/>
                <w:sz w:val="22"/>
                <w:szCs w:val="22"/>
              </w:rPr>
            </w:r>
            <w:r w:rsidR="0053771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53771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53771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53771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53771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53771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53771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744201" w14:paraId="40C7706E" w14:textId="77777777" w:rsidTr="00537715">
        <w:tc>
          <w:tcPr>
            <w:tcW w:w="4675" w:type="dxa"/>
            <w:gridSpan w:val="2"/>
            <w:vAlign w:val="center"/>
          </w:tcPr>
          <w:p w14:paraId="4335F3CC" w14:textId="77777777" w:rsidR="00537715" w:rsidRDefault="00744201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44201">
              <w:rPr>
                <w:rFonts w:ascii="Calibri" w:hAnsi="Calibri" w:cs="Calibri"/>
                <w:sz w:val="22"/>
                <w:szCs w:val="22"/>
              </w:rPr>
              <w:t>18. Follow-Up Documents?</w:t>
            </w:r>
          </w:p>
          <w:p w14:paraId="4F80CF14" w14:textId="7E8158BB" w:rsidR="00744201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3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7"/>
            <w:r>
              <w:rPr>
                <w:rFonts w:ascii="Calibri" w:hAnsi="Calibri" w:cs="Calibri"/>
                <w:sz w:val="22"/>
                <w:szCs w:val="22"/>
              </w:rPr>
              <w:t xml:space="preserve">Yes  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8"/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4675" w:type="dxa"/>
            <w:gridSpan w:val="3"/>
            <w:vAlign w:val="center"/>
          </w:tcPr>
          <w:p w14:paraId="1B95115A" w14:textId="6F780D83" w:rsidR="00744201" w:rsidRDefault="00537715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37715">
              <w:rPr>
                <w:rFonts w:ascii="Calibri" w:hAnsi="Calibri" w:cs="Calibri"/>
                <w:sz w:val="22"/>
                <w:szCs w:val="22"/>
              </w:rPr>
              <w:t xml:space="preserve">19. Date Follow-Up Documents Mailed </w:t>
            </w:r>
            <w:proofErr w:type="gramStart"/>
            <w:r w:rsidRPr="00537715">
              <w:rPr>
                <w:rFonts w:ascii="Calibri" w:hAnsi="Calibri" w:cs="Calibri"/>
                <w:sz w:val="22"/>
                <w:szCs w:val="22"/>
              </w:rPr>
              <w:t>To</w:t>
            </w:r>
            <w:proofErr w:type="gramEnd"/>
            <w:r w:rsidRPr="00537715">
              <w:rPr>
                <w:rFonts w:ascii="Calibri" w:hAnsi="Calibri" w:cs="Calibri"/>
                <w:sz w:val="22"/>
                <w:szCs w:val="22"/>
              </w:rPr>
              <w:t xml:space="preserve"> Hearings Unit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744201" w14:paraId="05BCF193" w14:textId="77777777" w:rsidTr="00537715">
        <w:tc>
          <w:tcPr>
            <w:tcW w:w="4675" w:type="dxa"/>
            <w:gridSpan w:val="2"/>
            <w:vAlign w:val="center"/>
          </w:tcPr>
          <w:p w14:paraId="16C2B832" w14:textId="77777777" w:rsidR="00537715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537715">
              <w:rPr>
                <w:rFonts w:ascii="Calibri" w:hAnsi="Calibri" w:cs="Calibri"/>
                <w:sz w:val="22"/>
                <w:szCs w:val="22"/>
              </w:rPr>
              <w:t>20.  Signature of CSW</w:t>
            </w:r>
          </w:p>
          <w:p w14:paraId="3E30F16B" w14:textId="5103B850" w:rsidR="00744201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4675" w:type="dxa"/>
            <w:gridSpan w:val="3"/>
            <w:vAlign w:val="center"/>
          </w:tcPr>
          <w:p w14:paraId="75FAF740" w14:textId="77777777" w:rsidR="00537715" w:rsidRDefault="00537715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37715">
              <w:rPr>
                <w:rFonts w:ascii="Calibri" w:hAnsi="Calibri" w:cs="Calibri"/>
                <w:sz w:val="22"/>
                <w:szCs w:val="22"/>
              </w:rPr>
              <w:t>21. Signature of Supervisor</w:t>
            </w:r>
          </w:p>
          <w:p w14:paraId="76AA7E51" w14:textId="5B44B5B0" w:rsidR="00744201" w:rsidRDefault="00537715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744201" w14:paraId="7944BD23" w14:textId="77777777" w:rsidTr="00537715">
        <w:tc>
          <w:tcPr>
            <w:tcW w:w="4675" w:type="dxa"/>
            <w:gridSpan w:val="2"/>
            <w:vAlign w:val="center"/>
          </w:tcPr>
          <w:p w14:paraId="2304BFD4" w14:textId="77777777" w:rsidR="00537715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537715">
              <w:rPr>
                <w:rFonts w:ascii="Calibri" w:hAnsi="Calibri" w:cs="Calibri"/>
                <w:sz w:val="22"/>
                <w:szCs w:val="22"/>
              </w:rPr>
              <w:t>Printed CSW Name</w:t>
            </w:r>
          </w:p>
          <w:p w14:paraId="1FDF65AB" w14:textId="0193ED56" w:rsidR="00744201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4675" w:type="dxa"/>
            <w:gridSpan w:val="3"/>
            <w:vAlign w:val="center"/>
          </w:tcPr>
          <w:p w14:paraId="6A0501EF" w14:textId="77777777" w:rsidR="00537715" w:rsidRDefault="00537715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37715">
              <w:rPr>
                <w:rFonts w:ascii="Calibri" w:hAnsi="Calibri" w:cs="Calibri"/>
                <w:sz w:val="22"/>
                <w:szCs w:val="22"/>
              </w:rPr>
              <w:t>Printed Name of Supervisor</w:t>
            </w:r>
          </w:p>
          <w:p w14:paraId="584C1169" w14:textId="19A85657" w:rsidR="00744201" w:rsidRDefault="00537715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744201" w14:paraId="714D7AB4" w14:textId="77777777" w:rsidTr="00537715">
        <w:tc>
          <w:tcPr>
            <w:tcW w:w="4675" w:type="dxa"/>
            <w:gridSpan w:val="2"/>
            <w:vAlign w:val="center"/>
          </w:tcPr>
          <w:p w14:paraId="2885A580" w14:textId="77777777" w:rsidR="00537715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537715">
              <w:rPr>
                <w:rFonts w:ascii="Calibri" w:hAnsi="Calibri" w:cs="Calibri"/>
                <w:sz w:val="22"/>
                <w:szCs w:val="22"/>
              </w:rPr>
              <w:t>Telephone Number</w:t>
            </w:r>
          </w:p>
          <w:p w14:paraId="5D18D94E" w14:textId="68F20A65" w:rsidR="00744201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4675" w:type="dxa"/>
            <w:gridSpan w:val="3"/>
            <w:vAlign w:val="center"/>
          </w:tcPr>
          <w:p w14:paraId="4174B71D" w14:textId="77777777" w:rsidR="00537715" w:rsidRDefault="00537715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37715">
              <w:rPr>
                <w:rFonts w:ascii="Calibri" w:hAnsi="Calibri" w:cs="Calibri"/>
                <w:sz w:val="22"/>
                <w:szCs w:val="22"/>
              </w:rPr>
              <w:t>Telephone Number</w:t>
            </w:r>
          </w:p>
          <w:p w14:paraId="1D556D44" w14:textId="4BD4E57D" w:rsidR="00744201" w:rsidRDefault="00537715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537715" w14:paraId="7E9326AD" w14:textId="77777777" w:rsidTr="00537715">
        <w:tc>
          <w:tcPr>
            <w:tcW w:w="9350" w:type="dxa"/>
            <w:gridSpan w:val="5"/>
            <w:shd w:val="clear" w:color="auto" w:fill="D9D9D9" w:themeFill="background1" w:themeFillShade="D9"/>
            <w:vAlign w:val="center"/>
          </w:tcPr>
          <w:p w14:paraId="155525AD" w14:textId="2E263503" w:rsidR="00537715" w:rsidRPr="00537715" w:rsidRDefault="00537715" w:rsidP="0053771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37715">
              <w:rPr>
                <w:rFonts w:ascii="Calibri" w:hAnsi="Calibri" w:cs="Calibri"/>
                <w:b/>
                <w:bCs/>
                <w:sz w:val="22"/>
                <w:szCs w:val="22"/>
              </w:rPr>
              <w:t>DLS HEARING UNIT ONLY</w:t>
            </w:r>
          </w:p>
        </w:tc>
      </w:tr>
      <w:tr w:rsidR="00537715" w14:paraId="1AEF482A" w14:textId="77777777" w:rsidTr="00537715">
        <w:tc>
          <w:tcPr>
            <w:tcW w:w="4675" w:type="dxa"/>
            <w:gridSpan w:val="2"/>
            <w:vAlign w:val="center"/>
          </w:tcPr>
          <w:p w14:paraId="24DFD1E5" w14:textId="77777777" w:rsidR="00537715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537715">
              <w:rPr>
                <w:rFonts w:ascii="Calibri" w:hAnsi="Calibri" w:cs="Calibri"/>
                <w:sz w:val="22"/>
                <w:szCs w:val="22"/>
              </w:rPr>
              <w:t>22. CD-53 Received By:</w:t>
            </w:r>
          </w:p>
          <w:p w14:paraId="4AB36403" w14:textId="1711E736" w:rsidR="00537715" w:rsidRDefault="00537715" w:rsidP="00537715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4675" w:type="dxa"/>
            <w:gridSpan w:val="3"/>
            <w:vAlign w:val="center"/>
          </w:tcPr>
          <w:p w14:paraId="522EC54B" w14:textId="77777777" w:rsidR="00537715" w:rsidRDefault="00537715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37715">
              <w:rPr>
                <w:rFonts w:ascii="Calibri" w:hAnsi="Calibri" w:cs="Calibri"/>
                <w:sz w:val="22"/>
                <w:szCs w:val="22"/>
              </w:rPr>
              <w:t>23. Date</w:t>
            </w:r>
          </w:p>
          <w:p w14:paraId="5F1099F5" w14:textId="16DDB328" w:rsidR="00537715" w:rsidRDefault="00537715" w:rsidP="0053771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1"/>
          </w:p>
        </w:tc>
      </w:tr>
    </w:tbl>
    <w:p w14:paraId="63DA22D7" w14:textId="77777777" w:rsidR="00537715" w:rsidRDefault="00537715" w:rsidP="00537715">
      <w:pPr>
        <w:jc w:val="center"/>
        <w:rPr>
          <w:rFonts w:ascii="Calibri" w:hAnsi="Calibri" w:cs="Calibri"/>
          <w:sz w:val="22"/>
          <w:szCs w:val="22"/>
        </w:rPr>
      </w:pPr>
    </w:p>
    <w:p w14:paraId="0BDFE309" w14:textId="2274547E" w:rsidR="00537715" w:rsidRDefault="00537715" w:rsidP="00537715">
      <w:pPr>
        <w:jc w:val="center"/>
        <w:rPr>
          <w:rFonts w:ascii="Calibri" w:hAnsi="Calibri" w:cs="Calibri"/>
          <w:sz w:val="22"/>
          <w:szCs w:val="22"/>
        </w:rPr>
      </w:pPr>
      <w:r w:rsidRPr="00537715">
        <w:rPr>
          <w:rFonts w:ascii="Calibri" w:hAnsi="Calibri" w:cs="Calibri"/>
          <w:sz w:val="22"/>
          <w:szCs w:val="22"/>
        </w:rPr>
        <w:t>Distribution:</w:t>
      </w:r>
    </w:p>
    <w:p w14:paraId="6819E036" w14:textId="1897F412" w:rsidR="00744201" w:rsidRPr="00744201" w:rsidRDefault="00537715" w:rsidP="00537715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5"/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22"/>
      <w:r w:rsidRPr="00537715">
        <w:rPr>
          <w:rFonts w:ascii="Calibri" w:hAnsi="Calibri" w:cs="Calibri"/>
          <w:sz w:val="22"/>
          <w:szCs w:val="22"/>
        </w:rPr>
        <w:t>Original</w:t>
      </w:r>
      <w:r>
        <w:rPr>
          <w:rFonts w:ascii="Calibri" w:hAnsi="Calibri" w:cs="Calibri"/>
          <w:sz w:val="22"/>
          <w:szCs w:val="22"/>
        </w:rPr>
        <w:t xml:space="preserve"> - </w:t>
      </w:r>
      <w:r w:rsidRPr="00537715">
        <w:rPr>
          <w:rFonts w:ascii="Calibri" w:hAnsi="Calibri" w:cs="Calibri"/>
          <w:sz w:val="22"/>
          <w:szCs w:val="22"/>
        </w:rPr>
        <w:t>Hearing Officer</w:t>
      </w:r>
      <w:r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r>
        <w:rPr>
          <w:rFonts w:ascii="Calibri" w:hAnsi="Calibri" w:cs="Calibri"/>
          <w:sz w:val="22"/>
          <w:szCs w:val="22"/>
        </w:rPr>
        <w:t>C</w:t>
      </w:r>
      <w:r w:rsidRPr="00537715">
        <w:rPr>
          <w:rFonts w:ascii="Calibri" w:hAnsi="Calibri" w:cs="Calibri"/>
          <w:sz w:val="22"/>
          <w:szCs w:val="22"/>
        </w:rPr>
        <w:t>opy</w:t>
      </w:r>
      <w:r>
        <w:rPr>
          <w:rFonts w:ascii="Calibri" w:hAnsi="Calibri" w:cs="Calibri"/>
          <w:sz w:val="22"/>
          <w:szCs w:val="22"/>
        </w:rPr>
        <w:t xml:space="preserve"> - </w:t>
      </w:r>
      <w:r w:rsidRPr="00537715">
        <w:rPr>
          <w:rFonts w:ascii="Calibri" w:hAnsi="Calibri" w:cs="Calibri"/>
          <w:sz w:val="22"/>
          <w:szCs w:val="22"/>
        </w:rPr>
        <w:t>Case Record</w:t>
      </w:r>
      <w:r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r w:rsidRPr="00537715">
        <w:rPr>
          <w:rFonts w:ascii="Calibri" w:hAnsi="Calibri" w:cs="Calibri"/>
          <w:sz w:val="22"/>
          <w:szCs w:val="22"/>
        </w:rPr>
        <w:t>Copy</w:t>
      </w:r>
      <w:r>
        <w:rPr>
          <w:rFonts w:ascii="Calibri" w:hAnsi="Calibri" w:cs="Calibri"/>
          <w:sz w:val="22"/>
          <w:szCs w:val="22"/>
        </w:rPr>
        <w:t xml:space="preserve"> - A</w:t>
      </w:r>
      <w:r w:rsidRPr="00537715">
        <w:rPr>
          <w:rFonts w:ascii="Calibri" w:hAnsi="Calibri" w:cs="Calibri"/>
          <w:sz w:val="22"/>
          <w:szCs w:val="22"/>
        </w:rPr>
        <w:t>gency Witnes</w:t>
      </w:r>
      <w:r>
        <w:rPr>
          <w:rFonts w:ascii="Calibri" w:hAnsi="Calibri" w:cs="Calibri"/>
          <w:sz w:val="22"/>
          <w:szCs w:val="22"/>
        </w:rPr>
        <w:t xml:space="preserve">s   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r w:rsidRPr="00537715">
        <w:rPr>
          <w:rFonts w:ascii="Calibri" w:hAnsi="Calibri" w:cs="Calibri"/>
          <w:sz w:val="22"/>
          <w:szCs w:val="22"/>
        </w:rPr>
        <w:t>Retain 36 Months</w:t>
      </w:r>
    </w:p>
    <w:p w14:paraId="02BD9A09" w14:textId="77777777" w:rsidR="00744201" w:rsidRDefault="00744201" w:rsidP="00744201">
      <w:pPr>
        <w:rPr>
          <w:rFonts w:ascii="Calibri" w:hAnsi="Calibri" w:cs="Calibri"/>
          <w:sz w:val="22"/>
          <w:szCs w:val="22"/>
        </w:rPr>
      </w:pPr>
    </w:p>
    <w:p w14:paraId="4455FD17" w14:textId="77777777" w:rsidR="0087772D" w:rsidRPr="0087772D" w:rsidRDefault="0087772D" w:rsidP="0087772D">
      <w:pPr>
        <w:rPr>
          <w:rFonts w:ascii="Calibri" w:hAnsi="Calibri" w:cs="Calibri"/>
          <w:sz w:val="18"/>
          <w:szCs w:val="18"/>
        </w:rPr>
      </w:pPr>
      <w:r w:rsidRPr="0087772D">
        <w:rPr>
          <w:rFonts w:ascii="Calibri" w:hAnsi="Calibri" w:cs="Calibri"/>
          <w:sz w:val="18"/>
          <w:szCs w:val="18"/>
        </w:rPr>
        <w:t xml:space="preserve">If you are a Veteran in the state of Missouri and are interested in learning more about benefits and resources available to you and your dependents, visit the MO DPS Veterans’ Commission: </w:t>
      </w:r>
      <w:hyperlink r:id="rId6" w:history="1">
        <w:r w:rsidRPr="0087772D">
          <w:rPr>
            <w:rStyle w:val="Hyperlink"/>
            <w:rFonts w:ascii="Calibri" w:hAnsi="Calibri" w:cs="Calibri"/>
            <w:sz w:val="18"/>
            <w:szCs w:val="18"/>
          </w:rPr>
          <w:t>https://mvc.dps.mo.gov/MoVeteransInformation/Survey/DSS</w:t>
        </w:r>
      </w:hyperlink>
      <w:r w:rsidRPr="0087772D">
        <w:rPr>
          <w:rFonts w:ascii="Calibri" w:hAnsi="Calibri" w:cs="Calibri"/>
          <w:sz w:val="18"/>
          <w:szCs w:val="18"/>
        </w:rPr>
        <w:t xml:space="preserve">. </w:t>
      </w:r>
    </w:p>
    <w:p w14:paraId="3CAE1E0B" w14:textId="77777777" w:rsidR="00744201" w:rsidRPr="00744201" w:rsidRDefault="00744201" w:rsidP="00744201">
      <w:pPr>
        <w:rPr>
          <w:rFonts w:ascii="Calibri" w:hAnsi="Calibri" w:cs="Calibri"/>
          <w:sz w:val="22"/>
          <w:szCs w:val="22"/>
        </w:rPr>
      </w:pPr>
    </w:p>
    <w:sectPr w:rsidR="00744201" w:rsidRPr="0074420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83F9E" w14:textId="77777777" w:rsidR="000C34D0" w:rsidRDefault="000C34D0" w:rsidP="00631B2B">
      <w:pPr>
        <w:spacing w:after="0" w:line="240" w:lineRule="auto"/>
      </w:pPr>
      <w:r>
        <w:separator/>
      </w:r>
    </w:p>
  </w:endnote>
  <w:endnote w:type="continuationSeparator" w:id="0">
    <w:p w14:paraId="3CF9DD48" w14:textId="77777777" w:rsidR="000C34D0" w:rsidRDefault="000C34D0" w:rsidP="00631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MaruGothicMPRO">
    <w:charset w:val="80"/>
    <w:family w:val="swiss"/>
    <w:pitch w:val="variable"/>
    <w:sig w:usb0="E00002FF" w:usb1="6AC7FD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2226F" w14:textId="77777777" w:rsidR="0087772D" w:rsidRPr="007921F3" w:rsidRDefault="0087772D" w:rsidP="0087772D">
    <w:pPr>
      <w:pStyle w:val="Footer"/>
      <w:jc w:val="center"/>
      <w:rPr>
        <w:rFonts w:cstheme="minorHAnsi"/>
        <w:i/>
        <w:iCs/>
        <w:sz w:val="18"/>
        <w:szCs w:val="18"/>
      </w:rPr>
    </w:pPr>
    <w:r w:rsidRPr="007921F3">
      <w:rPr>
        <w:rFonts w:cstheme="minorHAnsi"/>
        <w:i/>
        <w:iCs/>
        <w:sz w:val="18"/>
        <w:szCs w:val="18"/>
      </w:rPr>
      <w:t>Empowering Missourians to live safe, healthy, and productive lives.</w:t>
    </w:r>
  </w:p>
  <w:p w14:paraId="541FDC88" w14:textId="77777777" w:rsidR="0087772D" w:rsidRPr="007921F3" w:rsidRDefault="0087772D" w:rsidP="0087772D">
    <w:pPr>
      <w:pStyle w:val="Footer"/>
      <w:jc w:val="center"/>
      <w:rPr>
        <w:rFonts w:cstheme="minorHAnsi"/>
        <w:sz w:val="18"/>
        <w:szCs w:val="18"/>
      </w:rPr>
    </w:pPr>
    <w:r w:rsidRPr="007921F3">
      <w:rPr>
        <w:rFonts w:cstheme="minorHAnsi"/>
        <w:sz w:val="18"/>
        <w:szCs w:val="18"/>
      </w:rPr>
      <w:t>AUXILIARY AIDS AND SERVICES ARE AVAILABLE UPON REQUEST TO INDIVIDUALS WITH DISABILITIES</w:t>
    </w:r>
  </w:p>
  <w:p w14:paraId="655C2FEF" w14:textId="77777777" w:rsidR="0087772D" w:rsidRDefault="0087772D" w:rsidP="0087772D">
    <w:pPr>
      <w:pStyle w:val="Footer"/>
      <w:jc w:val="center"/>
      <w:rPr>
        <w:rFonts w:cstheme="minorHAnsi"/>
        <w:sz w:val="18"/>
        <w:szCs w:val="18"/>
      </w:rPr>
    </w:pPr>
    <w:r w:rsidRPr="007921F3">
      <w:rPr>
        <w:rFonts w:cstheme="minorHAnsi"/>
        <w:sz w:val="18"/>
        <w:szCs w:val="18"/>
      </w:rPr>
      <w:t>The Missouri Department of Social Services is an Equal Opportunity Employer/Program</w:t>
    </w:r>
  </w:p>
  <w:p w14:paraId="26EB507D" w14:textId="2A6A81A2" w:rsidR="00EC1DB6" w:rsidRPr="00791141" w:rsidRDefault="00537715" w:rsidP="00537715">
    <w:pPr>
      <w:pStyle w:val="Footer"/>
      <w:jc w:val="right"/>
      <w:rPr>
        <w:rFonts w:ascii="Calibri" w:hAnsi="Calibri" w:cs="Calibri"/>
      </w:rPr>
    </w:pPr>
    <w:r w:rsidRPr="00537715">
      <w:rPr>
        <w:rFonts w:ascii="Calibri" w:hAnsi="Calibri" w:cs="Calibri"/>
      </w:rPr>
      <w:t xml:space="preserve">CD-53 </w:t>
    </w:r>
    <w:r>
      <w:rPr>
        <w:rFonts w:ascii="Calibri" w:hAnsi="Calibri" w:cs="Calibri"/>
      </w:rPr>
      <w:t>(REV 03/2026)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A3029" w14:textId="77777777" w:rsidR="000C34D0" w:rsidRDefault="000C34D0" w:rsidP="00631B2B">
      <w:pPr>
        <w:spacing w:after="0" w:line="240" w:lineRule="auto"/>
      </w:pPr>
      <w:r>
        <w:separator/>
      </w:r>
    </w:p>
  </w:footnote>
  <w:footnote w:type="continuationSeparator" w:id="0">
    <w:p w14:paraId="3F958D60" w14:textId="77777777" w:rsidR="000C34D0" w:rsidRDefault="000C34D0" w:rsidP="00631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E56F" w14:textId="77777777" w:rsidR="0087772D" w:rsidRPr="00D8459F" w:rsidRDefault="0087772D" w:rsidP="0087772D">
    <w:pPr>
      <w:pStyle w:val="Header"/>
      <w:rPr>
        <w:rFonts w:eastAsia="HGMaruGothicMPRO" w:cstheme="minorHAnsi"/>
        <w:b/>
        <w:bCs/>
        <w:color w:val="00206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CF8B5A5" wp14:editId="5C5D4EB6">
          <wp:simplePos x="0" y="0"/>
          <wp:positionH relativeFrom="column">
            <wp:posOffset>0</wp:posOffset>
          </wp:positionH>
          <wp:positionV relativeFrom="paragraph">
            <wp:posOffset>-109220</wp:posOffset>
          </wp:positionV>
          <wp:extent cx="982345" cy="768350"/>
          <wp:effectExtent l="0" t="0" r="8255" b="0"/>
          <wp:wrapSquare wrapText="bothSides"/>
          <wp:docPr id="2" name="Picture 2" descr="Missouri Department of Social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Missouri Department of Social Servic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234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8459F">
      <w:rPr>
        <w:rFonts w:eastAsia="HGMaruGothicMPRO" w:cstheme="minorHAnsi"/>
        <w:b/>
        <w:bCs/>
        <w:color w:val="002060"/>
      </w:rPr>
      <w:t>Missouri Department of Social Services</w:t>
    </w:r>
  </w:p>
  <w:p w14:paraId="5975C54A" w14:textId="77777777" w:rsidR="0087772D" w:rsidRPr="00D8459F" w:rsidRDefault="0087772D" w:rsidP="0087772D">
    <w:pPr>
      <w:pStyle w:val="Header"/>
      <w:rPr>
        <w:rFonts w:eastAsia="HGMaruGothicMPRO" w:cstheme="minorHAnsi"/>
        <w:b/>
        <w:bCs/>
        <w:color w:val="002060"/>
      </w:rPr>
    </w:pPr>
    <w:r w:rsidRPr="00D8459F">
      <w:rPr>
        <w:rFonts w:eastAsia="HGMaruGothicMPRO" w:cstheme="minorHAnsi"/>
        <w:b/>
        <w:bCs/>
        <w:color w:val="002060"/>
      </w:rPr>
      <w:t>Children’s Division</w:t>
    </w:r>
  </w:p>
  <w:p w14:paraId="08C14C73" w14:textId="7921060C" w:rsidR="00631B2B" w:rsidRDefault="0087772D" w:rsidP="0087772D">
    <w:pPr>
      <w:spacing w:after="0" w:line="240" w:lineRule="auto"/>
      <w:rPr>
        <w:rFonts w:eastAsia="HGMaruGothicMPRO" w:cstheme="minorHAnsi"/>
        <w:b/>
        <w:bCs/>
        <w:color w:val="002060"/>
        <w:sz w:val="28"/>
        <w:szCs w:val="28"/>
      </w:rPr>
    </w:pPr>
    <w:r w:rsidRPr="0087772D">
      <w:rPr>
        <w:rFonts w:eastAsia="HGMaruGothicMPRO" w:cstheme="minorHAnsi"/>
        <w:b/>
        <w:bCs/>
        <w:color w:val="002060"/>
        <w:sz w:val="28"/>
        <w:szCs w:val="28"/>
      </w:rPr>
      <w:t>APPLICATION FOR FAIR HEARING</w:t>
    </w:r>
  </w:p>
  <w:p w14:paraId="1848B683" w14:textId="77777777" w:rsidR="0087772D" w:rsidRPr="0087772D" w:rsidRDefault="0087772D" w:rsidP="0087772D">
    <w:pPr>
      <w:spacing w:after="0" w:line="240" w:lineRule="auto"/>
      <w:rPr>
        <w:rFonts w:ascii="Times New Roman" w:eastAsia="Times New Roman" w:hAnsi="Times New Roman" w:cs="Times New Roman"/>
        <w:kern w:val="0"/>
        <w:sz w:val="21"/>
        <w:szCs w:val="21"/>
        <w14:ligatures w14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mTyLZ6b4jT91wcrxb3t0lP5Q5X4siEqXw6AYEoZ8UXYrikw9DiEprwpLReGC6qW+S49tf573UeIGScHUAfK/A==" w:salt="BCW9aJakf8q2saSmYbJ67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B2B"/>
    <w:rsid w:val="000328F8"/>
    <w:rsid w:val="00065B06"/>
    <w:rsid w:val="000C34D0"/>
    <w:rsid w:val="00166A31"/>
    <w:rsid w:val="00316A71"/>
    <w:rsid w:val="00460ED5"/>
    <w:rsid w:val="00537715"/>
    <w:rsid w:val="00631B2B"/>
    <w:rsid w:val="00744201"/>
    <w:rsid w:val="00763D81"/>
    <w:rsid w:val="00791141"/>
    <w:rsid w:val="00863F68"/>
    <w:rsid w:val="0087772D"/>
    <w:rsid w:val="00880A03"/>
    <w:rsid w:val="009A436E"/>
    <w:rsid w:val="00AA6F1F"/>
    <w:rsid w:val="00AC7CA1"/>
    <w:rsid w:val="00B91705"/>
    <w:rsid w:val="00C9323D"/>
    <w:rsid w:val="00EC1DB6"/>
    <w:rsid w:val="00F724C9"/>
    <w:rsid w:val="00F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05572"/>
  <w15:chartTrackingRefBased/>
  <w15:docId w15:val="{058EC3AD-0463-B54B-920D-66504C61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141"/>
  </w:style>
  <w:style w:type="paragraph" w:styleId="Heading1">
    <w:name w:val="heading 1"/>
    <w:basedOn w:val="Normal"/>
    <w:next w:val="Normal"/>
    <w:link w:val="Heading1Char"/>
    <w:uiPriority w:val="9"/>
    <w:qFormat/>
    <w:rsid w:val="00631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B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B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1B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B2B"/>
  </w:style>
  <w:style w:type="paragraph" w:styleId="Footer">
    <w:name w:val="footer"/>
    <w:basedOn w:val="Normal"/>
    <w:link w:val="FooterChar"/>
    <w:uiPriority w:val="99"/>
    <w:unhideWhenUsed/>
    <w:rsid w:val="00631B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B2B"/>
  </w:style>
  <w:style w:type="paragraph" w:styleId="NormalWeb">
    <w:name w:val="Normal (Web)"/>
    <w:basedOn w:val="Normal"/>
    <w:uiPriority w:val="99"/>
    <w:semiHidden/>
    <w:unhideWhenUsed/>
    <w:rsid w:val="00631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C1D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1D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1DB6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744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vc.dps.mo.gov/MoVeteransInformation/Survey/DS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Davis</dc:creator>
  <cp:keywords/>
  <dc:description/>
  <cp:lastModifiedBy>Williams, Adrienne</cp:lastModifiedBy>
  <cp:revision>7</cp:revision>
  <dcterms:created xsi:type="dcterms:W3CDTF">2026-03-03T02:10:00Z</dcterms:created>
  <dcterms:modified xsi:type="dcterms:W3CDTF">2026-10-13T15:58:00Z</dcterms:modified>
</cp:coreProperties>
</file>