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3A14BD67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A217DE">
        <w:rPr>
          <w:b/>
          <w:bCs/>
          <w:sz w:val="24"/>
          <w:szCs w:val="24"/>
        </w:rPr>
        <w:t>DME Diabetic Shoe Inserts</w:t>
      </w:r>
    </w:p>
    <w:p w14:paraId="29959066" w14:textId="5AFFD8BD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217DE">
        <w:rPr>
          <w:spacing w:val="-2"/>
          <w:sz w:val="24"/>
          <w:szCs w:val="24"/>
        </w:rPr>
        <w:t>A5512NU, A5513NU, A5514NU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7BB98792" w14:textId="180D989F" w:rsidR="00F30F91" w:rsidRDefault="00F30F91" w:rsidP="00A217DE">
      <w:pPr>
        <w:spacing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A217DE">
        <w:rPr>
          <w:sz w:val="24"/>
          <w:szCs w:val="24"/>
        </w:rPr>
        <w:t>April</w:t>
      </w:r>
      <w:r w:rsidR="00014CC2">
        <w:rPr>
          <w:sz w:val="24"/>
          <w:szCs w:val="24"/>
        </w:rPr>
        <w:t xml:space="preserve"> </w:t>
      </w:r>
      <w:r w:rsidR="00A217DE">
        <w:rPr>
          <w:sz w:val="24"/>
          <w:szCs w:val="24"/>
        </w:rPr>
        <w:t>1</w:t>
      </w:r>
      <w:r w:rsidR="00014CC2">
        <w:rPr>
          <w:sz w:val="24"/>
          <w:szCs w:val="24"/>
        </w:rPr>
        <w:t>, 20</w:t>
      </w:r>
      <w:r w:rsidR="00A217DE">
        <w:rPr>
          <w:sz w:val="24"/>
          <w:szCs w:val="24"/>
        </w:rPr>
        <w:t>08</w:t>
      </w:r>
      <w:r w:rsidR="00A32AA1" w:rsidRPr="0011658F">
        <w:rPr>
          <w:sz w:val="24"/>
          <w:szCs w:val="24"/>
        </w:rPr>
        <w:t xml:space="preserve"> 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60495964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A217DE">
        <w:rPr>
          <w:sz w:val="24"/>
        </w:rPr>
        <w:t>inserts for diabetic shoes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</w:t>
      </w:r>
      <w:proofErr w:type="gramStart"/>
      <w:r w:rsidRPr="0011658F">
        <w:rPr>
          <w:sz w:val="24"/>
          <w:szCs w:val="24"/>
        </w:rPr>
        <w:t>need</w:t>
      </w:r>
      <w:proofErr w:type="gramEnd"/>
      <w:r w:rsidRPr="0011658F">
        <w:rPr>
          <w:sz w:val="24"/>
          <w:szCs w:val="24"/>
        </w:rPr>
        <w:t>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59FCA2D7" w:rsidR="00A32AA1" w:rsidRDefault="00A217DE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A5512</w:t>
      </w:r>
      <w:r w:rsidR="00A32AA1">
        <w:tab/>
      </w:r>
      <w:r>
        <w:t xml:space="preserve">For diabetics only, multiple density </w:t>
      </w:r>
      <w:proofErr w:type="gramStart"/>
      <w:r>
        <w:t>insert</w:t>
      </w:r>
      <w:proofErr w:type="gramEnd"/>
      <w:r>
        <w:t xml:space="preserve">, direct formed, molded to foot after external heat source of 230 degrees Fahrenheit or higher, total contact with patient’s foot, including arch, base layer minimum of ¼ inch material of shore a 35 durometer or </w:t>
      </w:r>
      <w:proofErr w:type="gramStart"/>
      <w:r>
        <w:t>3/16 inch</w:t>
      </w:r>
      <w:proofErr w:type="gramEnd"/>
      <w:r>
        <w:t xml:space="preserve"> material of shore a 40 durometer (or higher), prefabricated, each;</w:t>
      </w:r>
    </w:p>
    <w:p w14:paraId="479F98EB" w14:textId="75882429" w:rsidR="0011658F" w:rsidRDefault="00A217DE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A5513</w:t>
      </w:r>
      <w:r w:rsidR="0011658F">
        <w:tab/>
      </w:r>
      <w:r>
        <w:t xml:space="preserve">For diabetics only, multiple density </w:t>
      </w:r>
      <w:proofErr w:type="gramStart"/>
      <w:r>
        <w:t>insert</w:t>
      </w:r>
      <w:proofErr w:type="gramEnd"/>
      <w:r>
        <w:t>, custom molded from model of patient’s foot, total contact with patient’s foot, including arch, base layer minimum of 3/16 inch material of shore a 35 durometer or higher, includes arch filler and other shaping material, custom fabricated, each</w:t>
      </w:r>
    </w:p>
    <w:p w14:paraId="1B72339F" w14:textId="1295657E" w:rsidR="0011658F" w:rsidRDefault="00A217DE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A5514</w:t>
      </w:r>
      <w:r w:rsidR="0011658F">
        <w:tab/>
      </w:r>
      <w:r>
        <w:t>For diabetics only, multiple density insert, made by direct carving with cam technology from a rectified cad model created from a digitized scan of the patient, total contact with patient’s foot, including arch, base layer minimum of 3/16 inch material of shore a 35 durometer (or higher), includes arch filler and other shaping material, custom fabricated, each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3FB00E2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lastRenderedPageBreak/>
        <w:t>Approval Criteria</w:t>
      </w:r>
    </w:p>
    <w:p w14:paraId="553EDA12" w14:textId="0B1FB448" w:rsidR="00147B5C" w:rsidRPr="00A217DE" w:rsidRDefault="00A217DE" w:rsidP="00A217DE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t>Pre-certification or claim history for purchase of A5500 or A5501; or</w:t>
      </w:r>
    </w:p>
    <w:p w14:paraId="5DBF0423" w14:textId="691DD045" w:rsidR="00A217DE" w:rsidRPr="00147B5C" w:rsidRDefault="00A217DE" w:rsidP="00A217DE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t>Provider has verified in writing patient has appropriate footwear in which inserts can be placed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0D0CD13A" w:rsidR="00603276" w:rsidRPr="00A217DE" w:rsidRDefault="00A217DE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No history of pre-certification or claim for A5500 or A5501.</w:t>
      </w:r>
    </w:p>
    <w:p w14:paraId="4113F0F1" w14:textId="3457FF76" w:rsidR="00A217DE" w:rsidRPr="00EF5A80" w:rsidRDefault="00A217DE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 xml:space="preserve">Claim history of purchase of a total of any combination of 3 </w:t>
      </w:r>
      <w:proofErr w:type="gramStart"/>
      <w:r>
        <w:t>pair</w:t>
      </w:r>
      <w:proofErr w:type="gramEnd"/>
      <w:r>
        <w:t xml:space="preserve"> of inserts and shoe modifications in past 12 months if history is for A5500, or 2 </w:t>
      </w:r>
      <w:proofErr w:type="gramStart"/>
      <w:r>
        <w:t>pair</w:t>
      </w:r>
      <w:proofErr w:type="gramEnd"/>
      <w:r>
        <w:t xml:space="preserve"> of inserts and shoe modifications in past 12 months if history is for A5501.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6FBE2ECB" w:rsidR="00BE5B74" w:rsidRDefault="002D5DEF" w:rsidP="003B162C">
      <w:pPr>
        <w:pStyle w:val="BodyText"/>
        <w:kinsoku w:val="0"/>
        <w:overflowPunct w:val="0"/>
        <w:spacing w:before="160" w:line="320" w:lineRule="atLeast"/>
      </w:pPr>
      <w:r>
        <w:t>A5512NU: 12 Months</w:t>
      </w:r>
    </w:p>
    <w:p w14:paraId="5EBD2014" w14:textId="27362300" w:rsidR="002D5DEF" w:rsidRDefault="002D5DEF" w:rsidP="003B162C">
      <w:pPr>
        <w:pStyle w:val="BodyText"/>
        <w:kinsoku w:val="0"/>
        <w:overflowPunct w:val="0"/>
        <w:spacing w:before="160" w:line="320" w:lineRule="atLeast"/>
      </w:pPr>
      <w:r>
        <w:t>A5513NU: 12 Months</w:t>
      </w:r>
    </w:p>
    <w:p w14:paraId="327AFB67" w14:textId="6B3464FE" w:rsidR="002D5DEF" w:rsidRPr="002D5DEF" w:rsidRDefault="002D5DEF" w:rsidP="003B162C">
      <w:pPr>
        <w:pStyle w:val="BodyText"/>
        <w:kinsoku w:val="0"/>
        <w:overflowPunct w:val="0"/>
        <w:spacing w:before="160" w:line="320" w:lineRule="atLeast"/>
      </w:pPr>
      <w:r>
        <w:t>A5514NU: 12 Months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Default="00FA1B49" w:rsidP="006D35DA">
      <w:pPr>
        <w:pStyle w:val="BodyText"/>
        <w:keepNext/>
        <w:keepLines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 xml:space="preserve">be answered, not every question may be asked </w:t>
      </w:r>
      <w:proofErr w:type="gramStart"/>
      <w:r w:rsidRPr="00401490">
        <w:rPr>
          <w:b/>
          <w:bCs/>
        </w:rPr>
        <w:t>for</w:t>
      </w:r>
      <w:proofErr w:type="gramEnd"/>
      <w:r w:rsidRPr="00401490">
        <w:rPr>
          <w:b/>
          <w:bCs/>
        </w:rPr>
        <w:t xml:space="preserve"> every patient and many not be encountered in the exact order below.</w:t>
      </w:r>
    </w:p>
    <w:p w14:paraId="25A04498" w14:textId="61CBED5A" w:rsidR="00727F59" w:rsidRDefault="002D5DEF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Has appropriate footwear been prescribed or does the patient have appropriate footwear in which inserts can be placed?</w:t>
      </w:r>
    </w:p>
    <w:p w14:paraId="33061B99" w14:textId="2FDC496A" w:rsidR="002D5DEF" w:rsidRPr="00727F59" w:rsidRDefault="002D5DEF" w:rsidP="00727F59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</w:pPr>
      <w:r>
        <w:t>Does the provider record document the patient has appropriate footwear in which inserts can be placed?</w:t>
      </w:r>
    </w:p>
    <w:sectPr w:rsidR="002D5DEF" w:rsidRPr="00727F59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BAF64" w14:textId="77777777" w:rsidR="005B2DD3" w:rsidRDefault="005B2DD3">
      <w:r>
        <w:separator/>
      </w:r>
    </w:p>
  </w:endnote>
  <w:endnote w:type="continuationSeparator" w:id="0">
    <w:p w14:paraId="7B892C5B" w14:textId="77777777" w:rsidR="005B2DD3" w:rsidRDefault="005B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9A9D5" w14:textId="77777777" w:rsidR="005B2DD3" w:rsidRDefault="005B2DD3">
      <w:r>
        <w:separator/>
      </w:r>
    </w:p>
  </w:footnote>
  <w:footnote w:type="continuationSeparator" w:id="0">
    <w:p w14:paraId="24000D49" w14:textId="77777777" w:rsidR="005B2DD3" w:rsidRDefault="005B2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8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2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4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6D397E37"/>
    <w:multiLevelType w:val="hybridMultilevel"/>
    <w:tmpl w:val="CD829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1"/>
  </w:num>
  <w:num w:numId="6" w16cid:durableId="569122826">
    <w:abstractNumId w:val="13"/>
  </w:num>
  <w:num w:numId="7" w16cid:durableId="1427799593">
    <w:abstractNumId w:val="9"/>
  </w:num>
  <w:num w:numId="8" w16cid:durableId="1316839490">
    <w:abstractNumId w:val="14"/>
  </w:num>
  <w:num w:numId="9" w16cid:durableId="62459496">
    <w:abstractNumId w:val="2"/>
  </w:num>
  <w:num w:numId="10" w16cid:durableId="1581014839">
    <w:abstractNumId w:val="16"/>
  </w:num>
  <w:num w:numId="11" w16cid:durableId="1993409819">
    <w:abstractNumId w:val="3"/>
  </w:num>
  <w:num w:numId="12" w16cid:durableId="68696713">
    <w:abstractNumId w:val="10"/>
  </w:num>
  <w:num w:numId="13" w16cid:durableId="1718049835">
    <w:abstractNumId w:val="6"/>
  </w:num>
  <w:num w:numId="14" w16cid:durableId="224608288">
    <w:abstractNumId w:val="12"/>
  </w:num>
  <w:num w:numId="15" w16cid:durableId="1167524361">
    <w:abstractNumId w:val="8"/>
  </w:num>
  <w:num w:numId="16" w16cid:durableId="379747831">
    <w:abstractNumId w:val="7"/>
  </w:num>
  <w:num w:numId="17" w16cid:durableId="4210755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01qFPaIy7lBA9SgMXegrydvW83VmrLBxQqYp4LuYyRON2YczP6VdCi1TWdjWRckLfmK2VgRQEtOnTSLX/cs02A==" w:salt="5lDgEzDEqI5q6nhiHnBHr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54A3A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2D5DEF"/>
    <w:rsid w:val="003064D8"/>
    <w:rsid w:val="003105C7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02239"/>
    <w:rsid w:val="004218AA"/>
    <w:rsid w:val="0044150B"/>
    <w:rsid w:val="004468C9"/>
    <w:rsid w:val="00466805"/>
    <w:rsid w:val="0047354D"/>
    <w:rsid w:val="004C6C15"/>
    <w:rsid w:val="00501784"/>
    <w:rsid w:val="00560D4B"/>
    <w:rsid w:val="005646F1"/>
    <w:rsid w:val="00564B62"/>
    <w:rsid w:val="005B2DD3"/>
    <w:rsid w:val="005C4C00"/>
    <w:rsid w:val="005C61A4"/>
    <w:rsid w:val="00603276"/>
    <w:rsid w:val="006B0206"/>
    <w:rsid w:val="006B4E7E"/>
    <w:rsid w:val="006B6DB7"/>
    <w:rsid w:val="006B6FCD"/>
    <w:rsid w:val="006D35DA"/>
    <w:rsid w:val="006D76A0"/>
    <w:rsid w:val="007045DF"/>
    <w:rsid w:val="00727F59"/>
    <w:rsid w:val="00744387"/>
    <w:rsid w:val="00765608"/>
    <w:rsid w:val="00796456"/>
    <w:rsid w:val="007C763B"/>
    <w:rsid w:val="007E6386"/>
    <w:rsid w:val="00885447"/>
    <w:rsid w:val="008927D2"/>
    <w:rsid w:val="008C7A88"/>
    <w:rsid w:val="009A228E"/>
    <w:rsid w:val="009D7551"/>
    <w:rsid w:val="009F2B2A"/>
    <w:rsid w:val="009F3CAE"/>
    <w:rsid w:val="009F6D75"/>
    <w:rsid w:val="00A0399E"/>
    <w:rsid w:val="00A217DE"/>
    <w:rsid w:val="00A23FB6"/>
    <w:rsid w:val="00A32AA1"/>
    <w:rsid w:val="00A360CB"/>
    <w:rsid w:val="00A50D49"/>
    <w:rsid w:val="00A6293F"/>
    <w:rsid w:val="00AE4787"/>
    <w:rsid w:val="00B31206"/>
    <w:rsid w:val="00BD50E8"/>
    <w:rsid w:val="00BE5B74"/>
    <w:rsid w:val="00BF1F89"/>
    <w:rsid w:val="00C32CFD"/>
    <w:rsid w:val="00C9555E"/>
    <w:rsid w:val="00CC0D02"/>
    <w:rsid w:val="00CC2405"/>
    <w:rsid w:val="00CC4DAE"/>
    <w:rsid w:val="00CE2410"/>
    <w:rsid w:val="00D938BB"/>
    <w:rsid w:val="00DA6B94"/>
    <w:rsid w:val="00DC235A"/>
    <w:rsid w:val="00DE21FE"/>
    <w:rsid w:val="00DE7E90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Diabetic Shoe Inserts</vt:lpstr>
    </vt:vector>
  </TitlesOfParts>
  <Manager>Missouri Department of Social Services</Manager>
  <Company>State of Missouri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Diabetic Shoe Inserts</dc:title>
  <dc:subject/>
  <dc:creator>MO HealthNet Division</dc:creator>
  <cp:keywords>MO HealthNet Pre-Certification Criteria, Diabetic, Shoe, Inserts</cp:keywords>
  <dc:description/>
  <cp:lastModifiedBy>Peanick, Julie</cp:lastModifiedBy>
  <cp:revision>3</cp:revision>
  <dcterms:created xsi:type="dcterms:W3CDTF">2026-09-02T16:22:00Z</dcterms:created>
  <dcterms:modified xsi:type="dcterms:W3CDTF">2026-09-02T16:22:00Z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